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Ind w:w="-252" w:type="dxa"/>
        <w:tblLook w:val="0000" w:firstRow="0" w:lastRow="0" w:firstColumn="0" w:lastColumn="0" w:noHBand="0" w:noVBand="0"/>
      </w:tblPr>
      <w:tblGrid>
        <w:gridCol w:w="9858"/>
      </w:tblGrid>
      <w:tr w:rsidR="00F73626" w:rsidRPr="00D41BB9" w:rsidTr="00AB65D1">
        <w:trPr>
          <w:cantSplit/>
        </w:trPr>
        <w:tc>
          <w:tcPr>
            <w:tcW w:w="9858" w:type="dxa"/>
            <w:shd w:val="clear" w:color="auto" w:fill="auto"/>
          </w:tcPr>
          <w:p w:rsidR="004B6A17" w:rsidRDefault="004B6A17" w:rsidP="004B6A17">
            <w:pPr>
              <w:rPr>
                <w:sz w:val="2"/>
                <w:szCs w:val="2"/>
              </w:rPr>
            </w:pPr>
          </w:p>
          <w:p w:rsidR="00B44DCB" w:rsidRDefault="00B44DCB" w:rsidP="00B44DCB">
            <w:pPr>
              <w:jc w:val="center"/>
              <w:rPr>
                <w:sz w:val="2"/>
                <w:szCs w:val="2"/>
              </w:rPr>
            </w:pP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МИНИСТЕРСТВО ОБРАЗОВАНИЯ САРАТОВСКОЙ ОБЛАСТИ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ГЛАВНОЕ УПРАВЛЕНИЕ</w:t>
            </w: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МИНИСТЕРСТВА РОССИЙСКОЙ ФЕДЕРАЦИИ ПО ДЕЛАМ </w:t>
            </w: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ГРАЖДАНСКОЙ ОБОРОНЫ, ЧРЕЗВЫЧАЙНЫМ СИТУАЦИЯМ 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И ЛИКВИДАЦИИ ПОСЛЕДСТВИЙ СТИХИЙНЫХ БЕДСТВИЙ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ПО САРАТОВСКОЙ ОБЛАСТИ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САРАТОВСКАЯ ОБЛАСТНАЯ ОРГАНИЗАЦИЯ </w:t>
            </w: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ПРОФЕССИОНАЛЬНОГО СОЮЗА РАБОТНИКОВ 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НАРОДНОГО ОБРАЗОВАНИЯ И НАУКИ РОССИЙСКОЙ ФЕДЕРАЦИИ </w:t>
            </w:r>
          </w:p>
        </w:tc>
      </w:tr>
    </w:tbl>
    <w:p w:rsidR="00F73626" w:rsidRPr="00544D88" w:rsidRDefault="00F73626" w:rsidP="00F73626">
      <w:pPr>
        <w:pStyle w:val="11"/>
        <w:rPr>
          <w:sz w:val="26"/>
          <w:szCs w:val="26"/>
        </w:rPr>
      </w:pPr>
    </w:p>
    <w:p w:rsidR="00F73626" w:rsidRPr="00D41BB9" w:rsidRDefault="00F73626" w:rsidP="00F73626">
      <w:pPr>
        <w:pStyle w:val="11"/>
        <w:rPr>
          <w:szCs w:val="28"/>
        </w:rPr>
      </w:pPr>
      <w:r w:rsidRPr="00D41BB9">
        <w:rPr>
          <w:szCs w:val="28"/>
        </w:rPr>
        <w:t>П р и к а з</w:t>
      </w:r>
    </w:p>
    <w:p w:rsidR="00F73626" w:rsidRPr="00544D88" w:rsidRDefault="00F73626" w:rsidP="00F73626">
      <w:pPr>
        <w:rPr>
          <w:lang w:eastAsia="ar-SA"/>
        </w:rPr>
      </w:pPr>
    </w:p>
    <w:p w:rsidR="003421EE" w:rsidRPr="00FC7350" w:rsidRDefault="00800BD9" w:rsidP="00800BD9">
      <w:pPr>
        <w:jc w:val="center"/>
        <w:rPr>
          <w:b/>
          <w:sz w:val="26"/>
          <w:szCs w:val="26"/>
        </w:rPr>
      </w:pPr>
      <w:r w:rsidRPr="00800BD9">
        <w:rPr>
          <w:b/>
          <w:sz w:val="26"/>
          <w:szCs w:val="26"/>
          <w:u w:val="single"/>
        </w:rPr>
        <w:t>05.07.2019</w:t>
      </w:r>
      <w:r w:rsidR="00F73626" w:rsidRPr="003421EE">
        <w:rPr>
          <w:b/>
          <w:sz w:val="26"/>
          <w:szCs w:val="26"/>
        </w:rPr>
        <w:t xml:space="preserve"> № </w:t>
      </w:r>
      <w:r w:rsidRPr="00800BD9">
        <w:rPr>
          <w:b/>
          <w:sz w:val="26"/>
          <w:szCs w:val="26"/>
          <w:u w:val="single"/>
        </w:rPr>
        <w:t>1448</w:t>
      </w:r>
      <w:r w:rsidR="00F73626" w:rsidRPr="003421EE">
        <w:rPr>
          <w:b/>
          <w:sz w:val="26"/>
          <w:szCs w:val="26"/>
        </w:rPr>
        <w:tab/>
      </w:r>
      <w:r w:rsidR="003421EE">
        <w:rPr>
          <w:b/>
          <w:sz w:val="26"/>
          <w:szCs w:val="26"/>
        </w:rPr>
        <w:t xml:space="preserve">       </w:t>
      </w:r>
      <w:r w:rsidRPr="00800BD9">
        <w:rPr>
          <w:b/>
          <w:sz w:val="26"/>
          <w:szCs w:val="26"/>
          <w:u w:val="single"/>
        </w:rPr>
        <w:t>05.07.2019</w:t>
      </w:r>
      <w:r w:rsidRPr="003421EE">
        <w:rPr>
          <w:b/>
          <w:sz w:val="26"/>
          <w:szCs w:val="26"/>
        </w:rPr>
        <w:t xml:space="preserve"> </w:t>
      </w:r>
      <w:r w:rsidR="00F73626" w:rsidRPr="003421EE">
        <w:rPr>
          <w:b/>
          <w:sz w:val="26"/>
          <w:szCs w:val="26"/>
        </w:rPr>
        <w:t xml:space="preserve"> №</w:t>
      </w:r>
      <w:r w:rsidR="00F73626" w:rsidRPr="00800BD9">
        <w:rPr>
          <w:b/>
          <w:sz w:val="26"/>
          <w:szCs w:val="26"/>
          <w:u w:val="single"/>
        </w:rPr>
        <w:t xml:space="preserve"> </w:t>
      </w:r>
      <w:r w:rsidRPr="00800BD9">
        <w:rPr>
          <w:b/>
          <w:sz w:val="26"/>
          <w:szCs w:val="26"/>
          <w:u w:val="single"/>
        </w:rPr>
        <w:t>432</w:t>
      </w:r>
      <w:r w:rsidR="003421EE">
        <w:rPr>
          <w:b/>
          <w:sz w:val="26"/>
          <w:szCs w:val="26"/>
        </w:rPr>
        <w:tab/>
        <w:t xml:space="preserve">        </w:t>
      </w:r>
      <w:r w:rsidRPr="00800BD9">
        <w:rPr>
          <w:b/>
          <w:sz w:val="26"/>
          <w:szCs w:val="26"/>
          <w:u w:val="single"/>
        </w:rPr>
        <w:t>05.07.2019</w:t>
      </w:r>
      <w:r w:rsidRPr="003421EE">
        <w:rPr>
          <w:b/>
          <w:sz w:val="26"/>
          <w:szCs w:val="26"/>
        </w:rPr>
        <w:t xml:space="preserve"> </w:t>
      </w:r>
      <w:r w:rsidR="00F73626" w:rsidRPr="003421EE">
        <w:rPr>
          <w:b/>
          <w:sz w:val="26"/>
          <w:szCs w:val="26"/>
        </w:rPr>
        <w:t xml:space="preserve">№ </w:t>
      </w:r>
      <w:r w:rsidRPr="00800BD9">
        <w:rPr>
          <w:b/>
          <w:sz w:val="26"/>
          <w:szCs w:val="26"/>
          <w:u w:val="single"/>
        </w:rPr>
        <w:t>10</w:t>
      </w:r>
    </w:p>
    <w:p w:rsidR="00FC7350" w:rsidRDefault="00FC7350" w:rsidP="00C76133">
      <w:pPr>
        <w:jc w:val="both"/>
        <w:rPr>
          <w:b/>
          <w:sz w:val="28"/>
          <w:szCs w:val="28"/>
        </w:rPr>
      </w:pPr>
    </w:p>
    <w:p w:rsidR="00E23E59" w:rsidRDefault="00C76133" w:rsidP="00E23E59">
      <w:pPr>
        <w:tabs>
          <w:tab w:val="left" w:pos="1134"/>
        </w:tabs>
        <w:ind w:left="1418" w:right="1416"/>
        <w:jc w:val="center"/>
        <w:rPr>
          <w:b/>
          <w:sz w:val="28"/>
          <w:szCs w:val="28"/>
        </w:rPr>
      </w:pPr>
      <w:r w:rsidRPr="005F4005">
        <w:rPr>
          <w:b/>
          <w:sz w:val="28"/>
          <w:szCs w:val="28"/>
        </w:rPr>
        <w:t>О проведении областного</w:t>
      </w:r>
      <w:r w:rsidR="00E92902">
        <w:rPr>
          <w:b/>
          <w:sz w:val="28"/>
          <w:szCs w:val="28"/>
        </w:rPr>
        <w:t xml:space="preserve"> </w:t>
      </w:r>
      <w:r w:rsidRPr="005F4005">
        <w:rPr>
          <w:b/>
          <w:sz w:val="28"/>
          <w:szCs w:val="28"/>
        </w:rPr>
        <w:t>смотра-конкурса</w:t>
      </w:r>
      <w:r w:rsidR="00E23E59">
        <w:rPr>
          <w:b/>
          <w:sz w:val="28"/>
          <w:szCs w:val="28"/>
        </w:rPr>
        <w:t xml:space="preserve"> </w:t>
      </w:r>
      <w:r w:rsidR="00A870D4">
        <w:rPr>
          <w:b/>
          <w:sz w:val="28"/>
          <w:szCs w:val="28"/>
        </w:rPr>
        <w:t>на лучшего специалиста по охране труда</w:t>
      </w:r>
      <w:r w:rsidR="00E23E59">
        <w:rPr>
          <w:b/>
          <w:sz w:val="28"/>
          <w:szCs w:val="28"/>
        </w:rPr>
        <w:t xml:space="preserve"> </w:t>
      </w:r>
      <w:r w:rsidR="00A870D4">
        <w:rPr>
          <w:b/>
          <w:sz w:val="28"/>
          <w:szCs w:val="28"/>
        </w:rPr>
        <w:t>и лучшую</w:t>
      </w:r>
      <w:r w:rsidR="00E92902">
        <w:rPr>
          <w:b/>
          <w:sz w:val="28"/>
          <w:szCs w:val="28"/>
        </w:rPr>
        <w:t xml:space="preserve"> </w:t>
      </w:r>
      <w:r w:rsidR="00664972">
        <w:rPr>
          <w:b/>
          <w:sz w:val="28"/>
          <w:szCs w:val="28"/>
        </w:rPr>
        <w:t>образовательн</w:t>
      </w:r>
      <w:r w:rsidR="00A870D4">
        <w:rPr>
          <w:b/>
          <w:sz w:val="28"/>
          <w:szCs w:val="28"/>
        </w:rPr>
        <w:t>ую</w:t>
      </w:r>
      <w:r w:rsidR="00664972">
        <w:rPr>
          <w:b/>
          <w:sz w:val="28"/>
          <w:szCs w:val="28"/>
        </w:rPr>
        <w:t xml:space="preserve"> </w:t>
      </w:r>
      <w:r w:rsidR="00A870D4">
        <w:rPr>
          <w:b/>
          <w:sz w:val="28"/>
          <w:szCs w:val="28"/>
        </w:rPr>
        <w:t>организацию</w:t>
      </w:r>
      <w:r w:rsidR="00E23E59">
        <w:rPr>
          <w:b/>
          <w:sz w:val="28"/>
          <w:szCs w:val="28"/>
        </w:rPr>
        <w:t xml:space="preserve"> </w:t>
      </w:r>
      <w:r w:rsidRPr="005F4005">
        <w:rPr>
          <w:b/>
          <w:sz w:val="28"/>
          <w:szCs w:val="28"/>
        </w:rPr>
        <w:t xml:space="preserve">по охране труда </w:t>
      </w:r>
    </w:p>
    <w:p w:rsidR="0048500D" w:rsidRDefault="00C76133" w:rsidP="00E23E59">
      <w:pPr>
        <w:tabs>
          <w:tab w:val="left" w:pos="1134"/>
        </w:tabs>
        <w:ind w:left="1418" w:right="1416"/>
        <w:jc w:val="center"/>
        <w:rPr>
          <w:b/>
          <w:sz w:val="28"/>
          <w:szCs w:val="28"/>
        </w:rPr>
      </w:pPr>
      <w:r w:rsidRPr="005F4005">
        <w:rPr>
          <w:b/>
          <w:sz w:val="28"/>
          <w:szCs w:val="28"/>
        </w:rPr>
        <w:t>и пожарной безопасности</w:t>
      </w:r>
      <w:r w:rsidR="00E23E59">
        <w:rPr>
          <w:b/>
          <w:sz w:val="28"/>
          <w:szCs w:val="28"/>
        </w:rPr>
        <w:t xml:space="preserve"> </w:t>
      </w:r>
      <w:r w:rsidR="00D45BAE">
        <w:rPr>
          <w:b/>
          <w:sz w:val="28"/>
          <w:szCs w:val="28"/>
        </w:rPr>
        <w:t>в 201</w:t>
      </w:r>
      <w:r w:rsidR="00424CC2">
        <w:rPr>
          <w:b/>
          <w:sz w:val="28"/>
          <w:szCs w:val="28"/>
        </w:rPr>
        <w:t>9</w:t>
      </w:r>
      <w:r w:rsidR="00D45BAE">
        <w:rPr>
          <w:b/>
          <w:sz w:val="28"/>
          <w:szCs w:val="28"/>
        </w:rPr>
        <w:t xml:space="preserve"> году</w:t>
      </w:r>
    </w:p>
    <w:p w:rsidR="005F4005" w:rsidRPr="005F4005" w:rsidRDefault="005F4005" w:rsidP="00C76133">
      <w:pPr>
        <w:jc w:val="both"/>
        <w:rPr>
          <w:b/>
          <w:sz w:val="28"/>
          <w:szCs w:val="28"/>
        </w:rPr>
      </w:pPr>
    </w:p>
    <w:p w:rsidR="006F1DD8" w:rsidRDefault="00C76133" w:rsidP="00A870D4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 xml:space="preserve">В целях пропаганды передового опыта по созданию здоровых и безопасных условий труда и </w:t>
      </w:r>
      <w:r w:rsidR="00D45BAE">
        <w:rPr>
          <w:sz w:val="28"/>
          <w:szCs w:val="28"/>
        </w:rPr>
        <w:t>образовательного процесса</w:t>
      </w:r>
      <w:r w:rsidRPr="005F4005">
        <w:rPr>
          <w:sz w:val="28"/>
          <w:szCs w:val="28"/>
        </w:rPr>
        <w:t>, активизации работы по улучшению условий и охраны труда, при</w:t>
      </w:r>
      <w:r w:rsidR="00A870D4">
        <w:rPr>
          <w:sz w:val="28"/>
          <w:szCs w:val="28"/>
        </w:rPr>
        <w:t>ведению образовательных организац</w:t>
      </w:r>
      <w:r w:rsidRPr="005F4005">
        <w:rPr>
          <w:sz w:val="28"/>
          <w:szCs w:val="28"/>
        </w:rPr>
        <w:t xml:space="preserve">ий в </w:t>
      </w:r>
      <w:r w:rsidR="00D45BAE">
        <w:rPr>
          <w:sz w:val="28"/>
          <w:szCs w:val="28"/>
        </w:rPr>
        <w:t xml:space="preserve">соответствие с требованиями противопожарной безопасности </w:t>
      </w:r>
      <w:r w:rsidR="00E128C8" w:rsidRPr="005F4005">
        <w:rPr>
          <w:sz w:val="28"/>
          <w:szCs w:val="28"/>
        </w:rPr>
        <w:t xml:space="preserve"> </w:t>
      </w:r>
    </w:p>
    <w:p w:rsidR="00A870D4" w:rsidRDefault="00A870D4" w:rsidP="0058799A">
      <w:pPr>
        <w:ind w:firstLine="720"/>
        <w:jc w:val="both"/>
        <w:rPr>
          <w:b/>
          <w:sz w:val="28"/>
          <w:szCs w:val="28"/>
        </w:rPr>
      </w:pPr>
    </w:p>
    <w:p w:rsidR="00E92902" w:rsidRDefault="0058799A" w:rsidP="00E23E59">
      <w:pPr>
        <w:jc w:val="both"/>
        <w:rPr>
          <w:b/>
          <w:sz w:val="28"/>
          <w:szCs w:val="28"/>
        </w:rPr>
      </w:pPr>
      <w:r w:rsidRPr="005F4005">
        <w:rPr>
          <w:b/>
          <w:sz w:val="28"/>
          <w:szCs w:val="28"/>
        </w:rPr>
        <w:t>ПРИКАЗЫВА</w:t>
      </w:r>
      <w:r w:rsidR="00B27980">
        <w:rPr>
          <w:b/>
          <w:sz w:val="28"/>
          <w:szCs w:val="28"/>
        </w:rPr>
        <w:t>ЕМ</w:t>
      </w:r>
      <w:r w:rsidR="00C76133" w:rsidRPr="005F4005">
        <w:rPr>
          <w:b/>
          <w:sz w:val="28"/>
          <w:szCs w:val="28"/>
        </w:rPr>
        <w:t>:</w:t>
      </w:r>
    </w:p>
    <w:p w:rsidR="00E23E59" w:rsidRPr="005F4005" w:rsidRDefault="00E23E59" w:rsidP="00E23E59">
      <w:pPr>
        <w:jc w:val="both"/>
        <w:rPr>
          <w:b/>
          <w:sz w:val="28"/>
          <w:szCs w:val="28"/>
        </w:rPr>
      </w:pPr>
    </w:p>
    <w:p w:rsidR="0058799A" w:rsidRPr="005F4005" w:rsidRDefault="0058799A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1.</w:t>
      </w:r>
      <w:r w:rsidR="00E23E59">
        <w:rPr>
          <w:sz w:val="28"/>
          <w:szCs w:val="28"/>
        </w:rPr>
        <w:t xml:space="preserve"> </w:t>
      </w:r>
      <w:r w:rsidR="00F87122" w:rsidRPr="005F4005">
        <w:rPr>
          <w:sz w:val="28"/>
          <w:szCs w:val="28"/>
        </w:rPr>
        <w:t>Утвердить</w:t>
      </w:r>
      <w:r w:rsidRPr="005F4005">
        <w:rPr>
          <w:sz w:val="28"/>
          <w:szCs w:val="28"/>
        </w:rPr>
        <w:t>:</w:t>
      </w:r>
      <w:r w:rsidRPr="005F4005">
        <w:rPr>
          <w:sz w:val="28"/>
          <w:szCs w:val="28"/>
        </w:rPr>
        <w:tab/>
      </w:r>
    </w:p>
    <w:p w:rsidR="00523E0F" w:rsidRPr="005F4005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1.1</w:t>
      </w:r>
      <w:r w:rsidR="00B27980">
        <w:rPr>
          <w:sz w:val="28"/>
          <w:szCs w:val="28"/>
        </w:rPr>
        <w:t>.</w:t>
      </w:r>
      <w:r w:rsidR="00F87122" w:rsidRPr="005F4005">
        <w:rPr>
          <w:sz w:val="28"/>
          <w:szCs w:val="28"/>
        </w:rPr>
        <w:t xml:space="preserve"> </w:t>
      </w:r>
      <w:r w:rsidRPr="005F4005">
        <w:rPr>
          <w:sz w:val="28"/>
          <w:szCs w:val="28"/>
        </w:rPr>
        <w:t>П</w:t>
      </w:r>
      <w:r w:rsidR="00F87122" w:rsidRPr="005F4005">
        <w:rPr>
          <w:sz w:val="28"/>
          <w:szCs w:val="28"/>
        </w:rPr>
        <w:t>оложение о</w:t>
      </w:r>
      <w:r w:rsidR="00E92902">
        <w:rPr>
          <w:sz w:val="28"/>
          <w:szCs w:val="28"/>
        </w:rPr>
        <w:t>б</w:t>
      </w:r>
      <w:r w:rsidR="00F87122" w:rsidRPr="005F4005">
        <w:rPr>
          <w:sz w:val="28"/>
          <w:szCs w:val="28"/>
        </w:rPr>
        <w:t xml:space="preserve"> областно</w:t>
      </w:r>
      <w:r w:rsidR="00E92902">
        <w:rPr>
          <w:sz w:val="28"/>
          <w:szCs w:val="28"/>
        </w:rPr>
        <w:t>м</w:t>
      </w:r>
      <w:r w:rsidR="00F87122" w:rsidRPr="005F4005">
        <w:rPr>
          <w:sz w:val="28"/>
          <w:szCs w:val="28"/>
        </w:rPr>
        <w:t xml:space="preserve"> смотр</w:t>
      </w:r>
      <w:r w:rsidR="00E92902">
        <w:rPr>
          <w:sz w:val="28"/>
          <w:szCs w:val="28"/>
        </w:rPr>
        <w:t>е</w:t>
      </w:r>
      <w:r w:rsidR="00F87122" w:rsidRPr="005F4005">
        <w:rPr>
          <w:sz w:val="28"/>
          <w:szCs w:val="28"/>
        </w:rPr>
        <w:t>-конкурс</w:t>
      </w:r>
      <w:r w:rsidR="00E92902">
        <w:rPr>
          <w:sz w:val="28"/>
          <w:szCs w:val="28"/>
        </w:rPr>
        <w:t>е</w:t>
      </w:r>
      <w:r w:rsidR="00F87122" w:rsidRPr="005F4005">
        <w:rPr>
          <w:sz w:val="28"/>
          <w:szCs w:val="28"/>
        </w:rPr>
        <w:t xml:space="preserve"> 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F87122" w:rsidRPr="005F4005">
        <w:rPr>
          <w:sz w:val="28"/>
          <w:szCs w:val="28"/>
        </w:rPr>
        <w:t xml:space="preserve"> </w:t>
      </w:r>
      <w:r w:rsidR="00664972">
        <w:rPr>
          <w:sz w:val="28"/>
          <w:szCs w:val="28"/>
        </w:rPr>
        <w:t>образовательн</w:t>
      </w:r>
      <w:r w:rsidR="00A870D4">
        <w:rPr>
          <w:sz w:val="28"/>
          <w:szCs w:val="28"/>
        </w:rPr>
        <w:t>ую</w:t>
      </w:r>
      <w:r w:rsidR="00664972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организацию</w:t>
      </w:r>
      <w:r w:rsidR="00F87122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664972" w:rsidRPr="009C4740">
        <w:rPr>
          <w:sz w:val="28"/>
          <w:szCs w:val="28"/>
        </w:rPr>
        <w:t xml:space="preserve"> </w:t>
      </w:r>
      <w:r w:rsidR="00D45BAE">
        <w:rPr>
          <w:sz w:val="28"/>
          <w:szCs w:val="28"/>
        </w:rPr>
        <w:t>в 201</w:t>
      </w:r>
      <w:r w:rsidR="00424CC2">
        <w:rPr>
          <w:sz w:val="28"/>
          <w:szCs w:val="28"/>
        </w:rPr>
        <w:t>9</w:t>
      </w:r>
      <w:r w:rsidR="00D45BAE">
        <w:rPr>
          <w:sz w:val="28"/>
          <w:szCs w:val="28"/>
        </w:rPr>
        <w:t xml:space="preserve"> году</w:t>
      </w:r>
      <w:r w:rsidR="00010460" w:rsidRPr="005F4005">
        <w:rPr>
          <w:sz w:val="28"/>
          <w:szCs w:val="28"/>
        </w:rPr>
        <w:t xml:space="preserve"> (</w:t>
      </w:r>
      <w:r w:rsidR="00F87122" w:rsidRPr="005F4005">
        <w:rPr>
          <w:sz w:val="28"/>
          <w:szCs w:val="28"/>
        </w:rPr>
        <w:t>приложени</w:t>
      </w:r>
      <w:r w:rsidR="00010460" w:rsidRPr="005F4005">
        <w:rPr>
          <w:sz w:val="28"/>
          <w:szCs w:val="28"/>
        </w:rPr>
        <w:t xml:space="preserve">е </w:t>
      </w:r>
      <w:r w:rsidR="00F87122" w:rsidRPr="005F4005">
        <w:rPr>
          <w:sz w:val="28"/>
          <w:szCs w:val="28"/>
        </w:rPr>
        <w:t>№ 1</w:t>
      </w:r>
      <w:r w:rsidR="00010460" w:rsidRPr="005F4005">
        <w:rPr>
          <w:sz w:val="28"/>
          <w:szCs w:val="28"/>
        </w:rPr>
        <w:t>)</w:t>
      </w:r>
      <w:r w:rsidR="0075706D">
        <w:rPr>
          <w:sz w:val="28"/>
          <w:szCs w:val="28"/>
        </w:rPr>
        <w:t>.</w:t>
      </w:r>
      <w:r w:rsidR="00010460" w:rsidRPr="005F4005">
        <w:rPr>
          <w:sz w:val="28"/>
          <w:szCs w:val="28"/>
        </w:rPr>
        <w:t xml:space="preserve"> </w:t>
      </w:r>
    </w:p>
    <w:p w:rsidR="00F87122" w:rsidRPr="005F4005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1.2</w:t>
      </w:r>
      <w:r w:rsidR="00B27980">
        <w:rPr>
          <w:sz w:val="28"/>
          <w:szCs w:val="28"/>
        </w:rPr>
        <w:t>.</w:t>
      </w:r>
      <w:r w:rsidRPr="005F4005">
        <w:rPr>
          <w:sz w:val="28"/>
          <w:szCs w:val="28"/>
        </w:rPr>
        <w:t xml:space="preserve"> С</w:t>
      </w:r>
      <w:r w:rsidR="00523E0F" w:rsidRPr="005F4005">
        <w:rPr>
          <w:sz w:val="28"/>
          <w:szCs w:val="28"/>
        </w:rPr>
        <w:t xml:space="preserve">остав комиссии по </w:t>
      </w:r>
      <w:r w:rsidR="00F87122" w:rsidRPr="005F4005">
        <w:rPr>
          <w:sz w:val="28"/>
          <w:szCs w:val="28"/>
        </w:rPr>
        <w:t>организаци</w:t>
      </w:r>
      <w:r w:rsidR="00523E0F" w:rsidRPr="005F4005">
        <w:rPr>
          <w:sz w:val="28"/>
          <w:szCs w:val="28"/>
        </w:rPr>
        <w:t>и и проведению</w:t>
      </w:r>
      <w:r w:rsidR="00F87122" w:rsidRPr="005F4005">
        <w:rPr>
          <w:sz w:val="28"/>
          <w:szCs w:val="28"/>
        </w:rPr>
        <w:t xml:space="preserve"> </w:t>
      </w:r>
      <w:r w:rsidR="00E92902">
        <w:rPr>
          <w:sz w:val="28"/>
          <w:szCs w:val="28"/>
        </w:rPr>
        <w:t xml:space="preserve">областного </w:t>
      </w:r>
      <w:r w:rsidR="00F87122" w:rsidRPr="005F4005">
        <w:rPr>
          <w:sz w:val="28"/>
          <w:szCs w:val="28"/>
        </w:rPr>
        <w:t xml:space="preserve">смотра-конкурса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в 201</w:t>
      </w:r>
      <w:r w:rsidR="00424CC2">
        <w:rPr>
          <w:sz w:val="28"/>
          <w:szCs w:val="28"/>
        </w:rPr>
        <w:t>9</w:t>
      </w:r>
      <w:r w:rsidR="00A870D4">
        <w:rPr>
          <w:sz w:val="28"/>
          <w:szCs w:val="28"/>
        </w:rPr>
        <w:t xml:space="preserve"> году</w:t>
      </w:r>
      <w:r w:rsidR="00A870D4" w:rsidRPr="005F4005">
        <w:rPr>
          <w:sz w:val="28"/>
          <w:szCs w:val="28"/>
        </w:rPr>
        <w:t xml:space="preserve"> </w:t>
      </w:r>
      <w:r w:rsidR="00523E0F" w:rsidRPr="005F4005">
        <w:rPr>
          <w:sz w:val="28"/>
          <w:szCs w:val="28"/>
        </w:rPr>
        <w:t>(приложение</w:t>
      </w:r>
      <w:r w:rsidR="00F87122" w:rsidRPr="005F4005">
        <w:rPr>
          <w:sz w:val="28"/>
          <w:szCs w:val="28"/>
        </w:rPr>
        <w:t xml:space="preserve"> № </w:t>
      </w:r>
      <w:r w:rsidR="00523E0F" w:rsidRPr="005F4005">
        <w:rPr>
          <w:sz w:val="28"/>
          <w:szCs w:val="28"/>
        </w:rPr>
        <w:t>2)</w:t>
      </w:r>
      <w:r w:rsidR="00F87122" w:rsidRPr="005F4005">
        <w:rPr>
          <w:sz w:val="28"/>
          <w:szCs w:val="28"/>
        </w:rPr>
        <w:t>.</w:t>
      </w:r>
    </w:p>
    <w:p w:rsidR="00540357" w:rsidRDefault="004B0F4E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2</w:t>
      </w:r>
      <w:r w:rsidRPr="00456EF7">
        <w:rPr>
          <w:sz w:val="28"/>
          <w:szCs w:val="28"/>
        </w:rPr>
        <w:t>.</w:t>
      </w:r>
      <w:r w:rsidR="00CC35AB">
        <w:rPr>
          <w:b/>
          <w:sz w:val="28"/>
          <w:szCs w:val="28"/>
        </w:rPr>
        <w:t xml:space="preserve"> </w:t>
      </w:r>
      <w:r w:rsidR="00E92902" w:rsidRPr="00B27980">
        <w:rPr>
          <w:sz w:val="28"/>
          <w:szCs w:val="28"/>
        </w:rPr>
        <w:t>Рекомендовать руководителям органов</w:t>
      </w:r>
      <w:r w:rsidR="00E92902">
        <w:rPr>
          <w:sz w:val="28"/>
          <w:szCs w:val="28"/>
        </w:rPr>
        <w:t xml:space="preserve"> местного самоуправления</w:t>
      </w:r>
      <w:r w:rsidR="00E92902" w:rsidRPr="00B27980">
        <w:rPr>
          <w:sz w:val="28"/>
          <w:szCs w:val="28"/>
        </w:rPr>
        <w:t xml:space="preserve">, осуществляющих </w:t>
      </w:r>
      <w:r w:rsidR="00E92902">
        <w:rPr>
          <w:sz w:val="28"/>
          <w:szCs w:val="28"/>
        </w:rPr>
        <w:t>управление</w:t>
      </w:r>
      <w:r w:rsidR="00E92902" w:rsidRPr="00B27980">
        <w:rPr>
          <w:sz w:val="28"/>
          <w:szCs w:val="28"/>
        </w:rPr>
        <w:t xml:space="preserve"> в сфере образования,</w:t>
      </w:r>
      <w:r w:rsidR="00E92902">
        <w:rPr>
          <w:sz w:val="28"/>
          <w:szCs w:val="28"/>
        </w:rPr>
        <w:t xml:space="preserve"> совместно с т</w:t>
      </w:r>
      <w:r w:rsidR="00B12152" w:rsidRPr="00B27980">
        <w:rPr>
          <w:sz w:val="28"/>
          <w:szCs w:val="28"/>
        </w:rPr>
        <w:t>ерриториальны</w:t>
      </w:r>
      <w:r w:rsidR="00E92902">
        <w:rPr>
          <w:sz w:val="28"/>
          <w:szCs w:val="28"/>
        </w:rPr>
        <w:t>ми</w:t>
      </w:r>
      <w:r w:rsidR="00B12152" w:rsidRPr="00B27980">
        <w:rPr>
          <w:sz w:val="28"/>
          <w:szCs w:val="28"/>
        </w:rPr>
        <w:t xml:space="preserve"> орган</w:t>
      </w:r>
      <w:r w:rsidR="00E92902">
        <w:rPr>
          <w:sz w:val="28"/>
          <w:szCs w:val="28"/>
        </w:rPr>
        <w:t>ами</w:t>
      </w:r>
      <w:r w:rsidR="00B12152" w:rsidRPr="00B27980">
        <w:rPr>
          <w:sz w:val="28"/>
          <w:szCs w:val="28"/>
        </w:rPr>
        <w:t xml:space="preserve"> государственного пожарного надзора,</w:t>
      </w:r>
      <w:r w:rsidR="00C55FA1" w:rsidRPr="00B27980">
        <w:rPr>
          <w:sz w:val="28"/>
          <w:szCs w:val="28"/>
        </w:rPr>
        <w:t xml:space="preserve"> </w:t>
      </w:r>
      <w:r w:rsidR="001E35EF">
        <w:rPr>
          <w:sz w:val="28"/>
          <w:szCs w:val="28"/>
        </w:rPr>
        <w:t>местными</w:t>
      </w:r>
      <w:r w:rsidR="00E92902">
        <w:rPr>
          <w:sz w:val="28"/>
          <w:szCs w:val="28"/>
        </w:rPr>
        <w:t xml:space="preserve"> </w:t>
      </w:r>
      <w:r w:rsidRPr="00B27980">
        <w:rPr>
          <w:sz w:val="28"/>
          <w:szCs w:val="28"/>
        </w:rPr>
        <w:t>организаци</w:t>
      </w:r>
      <w:r w:rsidR="00E92902">
        <w:rPr>
          <w:sz w:val="28"/>
          <w:szCs w:val="28"/>
        </w:rPr>
        <w:t>ями</w:t>
      </w:r>
      <w:r w:rsidR="001E35EF">
        <w:rPr>
          <w:sz w:val="28"/>
          <w:szCs w:val="28"/>
        </w:rPr>
        <w:t xml:space="preserve"> </w:t>
      </w:r>
      <w:r w:rsidR="0075706D">
        <w:rPr>
          <w:sz w:val="28"/>
          <w:szCs w:val="28"/>
        </w:rPr>
        <w:t>профессионального союза работников образования и науки Российской Федерации</w:t>
      </w:r>
      <w:r w:rsidR="00B12152" w:rsidRPr="00B27980">
        <w:rPr>
          <w:sz w:val="28"/>
          <w:szCs w:val="28"/>
        </w:rPr>
        <w:t>:</w:t>
      </w:r>
    </w:p>
    <w:p w:rsidR="00AB7C18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2.1</w:t>
      </w:r>
      <w:r w:rsidR="00B27980">
        <w:rPr>
          <w:sz w:val="28"/>
          <w:szCs w:val="28"/>
        </w:rPr>
        <w:t>.</w:t>
      </w:r>
      <w:r w:rsidRPr="005F4005">
        <w:rPr>
          <w:sz w:val="28"/>
          <w:szCs w:val="28"/>
        </w:rPr>
        <w:t xml:space="preserve"> </w:t>
      </w:r>
      <w:r w:rsidR="00BA17B1" w:rsidRPr="005F4005">
        <w:rPr>
          <w:sz w:val="28"/>
          <w:szCs w:val="28"/>
        </w:rPr>
        <w:t>П</w:t>
      </w:r>
      <w:r w:rsidR="00F87122" w:rsidRPr="005F4005">
        <w:rPr>
          <w:sz w:val="28"/>
          <w:szCs w:val="28"/>
        </w:rPr>
        <w:t>ров</w:t>
      </w:r>
      <w:r w:rsidR="00BA17B1" w:rsidRPr="005F4005">
        <w:rPr>
          <w:sz w:val="28"/>
          <w:szCs w:val="28"/>
        </w:rPr>
        <w:t>ести</w:t>
      </w:r>
      <w:r w:rsidR="006F28FE" w:rsidRPr="005F4005">
        <w:rPr>
          <w:sz w:val="28"/>
          <w:szCs w:val="28"/>
        </w:rPr>
        <w:t xml:space="preserve"> </w:t>
      </w:r>
      <w:r w:rsidRPr="005F4005">
        <w:rPr>
          <w:sz w:val="28"/>
          <w:szCs w:val="28"/>
        </w:rPr>
        <w:t>районны</w:t>
      </w:r>
      <w:r w:rsidR="00E92902">
        <w:rPr>
          <w:sz w:val="28"/>
          <w:szCs w:val="28"/>
        </w:rPr>
        <w:t>е</w:t>
      </w:r>
      <w:r w:rsidR="00F87122" w:rsidRPr="005F4005">
        <w:rPr>
          <w:sz w:val="28"/>
          <w:szCs w:val="28"/>
        </w:rPr>
        <w:t xml:space="preserve"> смотр</w:t>
      </w:r>
      <w:r w:rsidR="00E92902">
        <w:rPr>
          <w:sz w:val="28"/>
          <w:szCs w:val="28"/>
        </w:rPr>
        <w:t>ы</w:t>
      </w:r>
      <w:r w:rsidR="00F87122" w:rsidRPr="005F4005">
        <w:rPr>
          <w:sz w:val="28"/>
          <w:szCs w:val="28"/>
        </w:rPr>
        <w:t>-конкурс</w:t>
      </w:r>
      <w:r w:rsidR="00E92902">
        <w:rPr>
          <w:sz w:val="28"/>
          <w:szCs w:val="28"/>
        </w:rPr>
        <w:t>ы</w:t>
      </w:r>
      <w:r w:rsidR="00F87122" w:rsidRPr="005F4005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F87122" w:rsidRPr="005F4005">
        <w:rPr>
          <w:sz w:val="28"/>
          <w:szCs w:val="28"/>
        </w:rPr>
        <w:t>с 1</w:t>
      </w:r>
      <w:r w:rsidR="00B74B67">
        <w:rPr>
          <w:sz w:val="28"/>
          <w:szCs w:val="28"/>
        </w:rPr>
        <w:t>5</w:t>
      </w:r>
      <w:r w:rsidR="00A870D4">
        <w:rPr>
          <w:sz w:val="28"/>
          <w:szCs w:val="28"/>
        </w:rPr>
        <w:t xml:space="preserve"> </w:t>
      </w:r>
      <w:r w:rsidR="00F87122" w:rsidRPr="005F4005">
        <w:rPr>
          <w:sz w:val="28"/>
          <w:szCs w:val="28"/>
        </w:rPr>
        <w:t>по 3</w:t>
      </w:r>
      <w:r w:rsidR="0048500D">
        <w:rPr>
          <w:sz w:val="28"/>
          <w:szCs w:val="28"/>
        </w:rPr>
        <w:t>1</w:t>
      </w:r>
      <w:r w:rsidR="00F87122" w:rsidRPr="005F4005">
        <w:rPr>
          <w:sz w:val="28"/>
          <w:szCs w:val="28"/>
        </w:rPr>
        <w:t xml:space="preserve"> авг</w:t>
      </w:r>
      <w:r w:rsidRPr="005F4005">
        <w:rPr>
          <w:sz w:val="28"/>
          <w:szCs w:val="28"/>
        </w:rPr>
        <w:t>уста</w:t>
      </w:r>
      <w:r w:rsidR="00BA17B1" w:rsidRPr="005F4005">
        <w:rPr>
          <w:sz w:val="28"/>
          <w:szCs w:val="28"/>
        </w:rPr>
        <w:t xml:space="preserve"> </w:t>
      </w:r>
      <w:r w:rsidR="00764233">
        <w:rPr>
          <w:sz w:val="28"/>
          <w:szCs w:val="28"/>
        </w:rPr>
        <w:t>201</w:t>
      </w:r>
      <w:r w:rsidR="00424CC2">
        <w:rPr>
          <w:sz w:val="28"/>
          <w:szCs w:val="28"/>
        </w:rPr>
        <w:t>9</w:t>
      </w:r>
      <w:r w:rsidR="00BA17B1" w:rsidRPr="005F4005">
        <w:rPr>
          <w:sz w:val="28"/>
          <w:szCs w:val="28"/>
        </w:rPr>
        <w:t xml:space="preserve"> года</w:t>
      </w:r>
      <w:r w:rsidR="0095524B">
        <w:rPr>
          <w:sz w:val="28"/>
          <w:szCs w:val="28"/>
        </w:rPr>
        <w:t>;</w:t>
      </w:r>
    </w:p>
    <w:p w:rsidR="0095524B" w:rsidRDefault="0095524B" w:rsidP="00955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Определить п</w:t>
      </w:r>
      <w:r w:rsidRPr="0095524B">
        <w:rPr>
          <w:sz w:val="28"/>
          <w:szCs w:val="28"/>
        </w:rPr>
        <w:t>орядок проведения районных Смотров-конкурсов</w:t>
      </w:r>
      <w:r>
        <w:rPr>
          <w:sz w:val="28"/>
          <w:szCs w:val="28"/>
        </w:rPr>
        <w:t>;</w:t>
      </w:r>
    </w:p>
    <w:p w:rsidR="0095524B" w:rsidRPr="0095524B" w:rsidRDefault="0095524B" w:rsidP="00955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9552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524B">
        <w:rPr>
          <w:sz w:val="28"/>
          <w:szCs w:val="28"/>
        </w:rPr>
        <w:t>Определить победителей районных Смотров-конкурсов по каждому типу образовательных организаций до 31 августа 2019 года;</w:t>
      </w:r>
    </w:p>
    <w:p w:rsidR="006F28FE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2.</w:t>
      </w:r>
      <w:r w:rsidR="0095524B">
        <w:rPr>
          <w:sz w:val="28"/>
          <w:szCs w:val="28"/>
        </w:rPr>
        <w:t>4</w:t>
      </w:r>
      <w:r w:rsidR="00B27980">
        <w:rPr>
          <w:sz w:val="28"/>
          <w:szCs w:val="28"/>
        </w:rPr>
        <w:t>.</w:t>
      </w:r>
      <w:r w:rsidR="006F28FE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П</w:t>
      </w:r>
      <w:r w:rsidR="00540357" w:rsidRPr="005F4005">
        <w:rPr>
          <w:sz w:val="28"/>
          <w:szCs w:val="28"/>
        </w:rPr>
        <w:t>редоставить в комиссию по организации и проведению</w:t>
      </w:r>
      <w:r w:rsidR="00540357">
        <w:rPr>
          <w:sz w:val="28"/>
          <w:szCs w:val="28"/>
        </w:rPr>
        <w:t xml:space="preserve"> областного</w:t>
      </w:r>
      <w:r w:rsidR="00540357" w:rsidRPr="005F4005">
        <w:rPr>
          <w:sz w:val="28"/>
          <w:szCs w:val="28"/>
        </w:rPr>
        <w:t xml:space="preserve"> смотра-конкурса на </w:t>
      </w:r>
      <w:r w:rsidR="00540357" w:rsidRPr="009C4740">
        <w:rPr>
          <w:sz w:val="28"/>
          <w:szCs w:val="28"/>
        </w:rPr>
        <w:t>лучшего специалиста</w:t>
      </w:r>
      <w:r w:rsidR="00540357">
        <w:rPr>
          <w:sz w:val="28"/>
          <w:szCs w:val="28"/>
        </w:rPr>
        <w:t xml:space="preserve"> </w:t>
      </w:r>
      <w:r w:rsidR="00540357" w:rsidRPr="009C4740">
        <w:rPr>
          <w:sz w:val="28"/>
          <w:szCs w:val="28"/>
        </w:rPr>
        <w:t>по охране труда</w:t>
      </w:r>
      <w:r w:rsidR="00540357">
        <w:rPr>
          <w:sz w:val="28"/>
          <w:szCs w:val="28"/>
        </w:rPr>
        <w:t xml:space="preserve"> и лучшую</w:t>
      </w:r>
      <w:r w:rsidR="00540357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образовательную организацию</w:t>
      </w:r>
      <w:r w:rsidR="00540357" w:rsidRPr="005F4005">
        <w:rPr>
          <w:sz w:val="28"/>
          <w:szCs w:val="28"/>
        </w:rPr>
        <w:t xml:space="preserve"> по охране т</w:t>
      </w:r>
      <w:r w:rsidR="00540357">
        <w:rPr>
          <w:sz w:val="28"/>
          <w:szCs w:val="28"/>
        </w:rPr>
        <w:t>руда и пожарной безопасности</w:t>
      </w:r>
      <w:r w:rsidR="00540357" w:rsidRPr="009C4740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в 201</w:t>
      </w:r>
      <w:r w:rsidR="00424CC2">
        <w:rPr>
          <w:sz w:val="28"/>
          <w:szCs w:val="28"/>
        </w:rPr>
        <w:t>9</w:t>
      </w:r>
      <w:r w:rsidR="00540357">
        <w:rPr>
          <w:sz w:val="28"/>
          <w:szCs w:val="28"/>
        </w:rPr>
        <w:t xml:space="preserve"> году</w:t>
      </w:r>
      <w:r w:rsidR="00540357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д</w:t>
      </w:r>
      <w:r w:rsidR="002010B4" w:rsidRPr="005F4005">
        <w:rPr>
          <w:sz w:val="28"/>
          <w:szCs w:val="28"/>
        </w:rPr>
        <w:t>окументы по и</w:t>
      </w:r>
      <w:r w:rsidRPr="005F4005">
        <w:rPr>
          <w:sz w:val="28"/>
          <w:szCs w:val="28"/>
        </w:rPr>
        <w:t>тог</w:t>
      </w:r>
      <w:r w:rsidR="002010B4" w:rsidRPr="005F4005">
        <w:rPr>
          <w:sz w:val="28"/>
          <w:szCs w:val="28"/>
        </w:rPr>
        <w:t>ам</w:t>
      </w:r>
      <w:r w:rsidR="006F28FE" w:rsidRPr="005F4005">
        <w:rPr>
          <w:sz w:val="28"/>
          <w:szCs w:val="28"/>
        </w:rPr>
        <w:t xml:space="preserve"> районн</w:t>
      </w:r>
      <w:r w:rsidR="00E92902">
        <w:rPr>
          <w:sz w:val="28"/>
          <w:szCs w:val="28"/>
        </w:rPr>
        <w:t>ых</w:t>
      </w:r>
      <w:r w:rsidR="00E92902" w:rsidRPr="00E92902">
        <w:rPr>
          <w:sz w:val="28"/>
          <w:szCs w:val="28"/>
        </w:rPr>
        <w:t xml:space="preserve"> </w:t>
      </w:r>
      <w:r w:rsidR="00E92902" w:rsidRPr="005F4005">
        <w:rPr>
          <w:sz w:val="28"/>
          <w:szCs w:val="28"/>
        </w:rPr>
        <w:t>смотр</w:t>
      </w:r>
      <w:r w:rsidR="00E92902">
        <w:rPr>
          <w:sz w:val="28"/>
          <w:szCs w:val="28"/>
        </w:rPr>
        <w:t>ов</w:t>
      </w:r>
      <w:r w:rsidR="00E92902" w:rsidRPr="005F4005">
        <w:rPr>
          <w:sz w:val="28"/>
          <w:szCs w:val="28"/>
        </w:rPr>
        <w:t>-конкурс</w:t>
      </w:r>
      <w:r w:rsidR="00E92902">
        <w:rPr>
          <w:sz w:val="28"/>
          <w:szCs w:val="28"/>
        </w:rPr>
        <w:t>ов</w:t>
      </w:r>
      <w:r w:rsidR="00E92902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 xml:space="preserve">в срок </w:t>
      </w:r>
      <w:r w:rsidR="00E92902" w:rsidRPr="005F4005">
        <w:rPr>
          <w:sz w:val="28"/>
          <w:szCs w:val="28"/>
        </w:rPr>
        <w:t xml:space="preserve">до </w:t>
      </w:r>
      <w:r w:rsidR="00424CC2">
        <w:rPr>
          <w:sz w:val="28"/>
          <w:szCs w:val="28"/>
        </w:rPr>
        <w:t>10</w:t>
      </w:r>
      <w:r w:rsidR="00E92902" w:rsidRPr="005F4005">
        <w:rPr>
          <w:sz w:val="28"/>
          <w:szCs w:val="28"/>
        </w:rPr>
        <w:t xml:space="preserve"> сентября </w:t>
      </w:r>
      <w:r w:rsidR="00E92902">
        <w:rPr>
          <w:sz w:val="28"/>
          <w:szCs w:val="28"/>
        </w:rPr>
        <w:t>201</w:t>
      </w:r>
      <w:r w:rsidR="002A4FB9">
        <w:rPr>
          <w:sz w:val="28"/>
          <w:szCs w:val="28"/>
        </w:rPr>
        <w:t>9</w:t>
      </w:r>
      <w:r w:rsidR="00E92902" w:rsidRPr="005F4005">
        <w:rPr>
          <w:sz w:val="28"/>
          <w:szCs w:val="28"/>
        </w:rPr>
        <w:t xml:space="preserve"> года</w:t>
      </w:r>
      <w:r w:rsidR="00D86167">
        <w:rPr>
          <w:sz w:val="28"/>
          <w:szCs w:val="28"/>
        </w:rPr>
        <w:t>.</w:t>
      </w:r>
    </w:p>
    <w:p w:rsidR="00757D82" w:rsidRPr="00B27980" w:rsidRDefault="006F28FE" w:rsidP="00266BE6">
      <w:pPr>
        <w:ind w:firstLine="720"/>
        <w:jc w:val="both"/>
        <w:rPr>
          <w:sz w:val="28"/>
          <w:szCs w:val="28"/>
        </w:rPr>
      </w:pPr>
      <w:r w:rsidRPr="00B27980">
        <w:rPr>
          <w:sz w:val="28"/>
          <w:szCs w:val="28"/>
        </w:rPr>
        <w:t>3.</w:t>
      </w:r>
      <w:r w:rsidR="00987E8D" w:rsidRPr="00B27980">
        <w:rPr>
          <w:sz w:val="28"/>
          <w:szCs w:val="28"/>
        </w:rPr>
        <w:t xml:space="preserve"> </w:t>
      </w:r>
      <w:r w:rsidRPr="00B27980">
        <w:rPr>
          <w:sz w:val="28"/>
          <w:szCs w:val="28"/>
        </w:rPr>
        <w:t>Комиссии</w:t>
      </w:r>
      <w:r w:rsidR="00B12152" w:rsidRPr="00B27980">
        <w:rPr>
          <w:sz w:val="28"/>
          <w:szCs w:val="28"/>
        </w:rPr>
        <w:t xml:space="preserve"> </w:t>
      </w:r>
      <w:r w:rsidRPr="00B27980">
        <w:rPr>
          <w:sz w:val="28"/>
          <w:szCs w:val="28"/>
        </w:rPr>
        <w:t>по организации и проведению</w:t>
      </w:r>
      <w:r w:rsidR="00E92902">
        <w:rPr>
          <w:sz w:val="28"/>
          <w:szCs w:val="28"/>
        </w:rPr>
        <w:t xml:space="preserve"> областного</w:t>
      </w:r>
      <w:r w:rsidRPr="00B27980">
        <w:rPr>
          <w:sz w:val="28"/>
          <w:szCs w:val="28"/>
        </w:rPr>
        <w:t xml:space="preserve"> смотра-конкурса</w:t>
      </w:r>
      <w:r w:rsidR="00E92902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в 201</w:t>
      </w:r>
      <w:r w:rsidR="00424CC2">
        <w:rPr>
          <w:sz w:val="28"/>
          <w:szCs w:val="28"/>
        </w:rPr>
        <w:t>9</w:t>
      </w:r>
      <w:r w:rsidR="00A870D4">
        <w:rPr>
          <w:sz w:val="28"/>
          <w:szCs w:val="28"/>
        </w:rPr>
        <w:t xml:space="preserve"> году</w:t>
      </w:r>
      <w:r w:rsidR="00757D82" w:rsidRPr="00B27980">
        <w:rPr>
          <w:sz w:val="28"/>
          <w:szCs w:val="28"/>
        </w:rPr>
        <w:t>:</w:t>
      </w:r>
    </w:p>
    <w:p w:rsidR="00987E8D" w:rsidRPr="005F4005" w:rsidRDefault="00757D82" w:rsidP="00266BE6">
      <w:pPr>
        <w:ind w:firstLine="720"/>
        <w:jc w:val="both"/>
        <w:rPr>
          <w:sz w:val="28"/>
          <w:szCs w:val="28"/>
        </w:rPr>
      </w:pPr>
      <w:r w:rsidRPr="00B27980">
        <w:rPr>
          <w:sz w:val="28"/>
          <w:szCs w:val="28"/>
        </w:rPr>
        <w:t>3.1</w:t>
      </w:r>
      <w:r w:rsidR="00B27980">
        <w:rPr>
          <w:sz w:val="28"/>
          <w:szCs w:val="28"/>
        </w:rPr>
        <w:t>.</w:t>
      </w:r>
      <w:r w:rsidRPr="00B27980">
        <w:rPr>
          <w:sz w:val="28"/>
          <w:szCs w:val="28"/>
        </w:rPr>
        <w:t xml:space="preserve"> </w:t>
      </w:r>
      <w:r w:rsidR="007754D3" w:rsidRPr="00B27980">
        <w:rPr>
          <w:sz w:val="28"/>
          <w:szCs w:val="28"/>
        </w:rPr>
        <w:t>П</w:t>
      </w:r>
      <w:r w:rsidRPr="00B27980">
        <w:rPr>
          <w:sz w:val="28"/>
          <w:szCs w:val="28"/>
        </w:rPr>
        <w:t>ров</w:t>
      </w:r>
      <w:r w:rsidR="007754D3" w:rsidRPr="00B27980">
        <w:rPr>
          <w:sz w:val="28"/>
          <w:szCs w:val="28"/>
        </w:rPr>
        <w:t xml:space="preserve">ести </w:t>
      </w:r>
      <w:r w:rsidR="00E92902">
        <w:rPr>
          <w:sz w:val="28"/>
          <w:szCs w:val="28"/>
        </w:rPr>
        <w:t>областной смотр-</w:t>
      </w:r>
      <w:r w:rsidRPr="00B27980">
        <w:rPr>
          <w:sz w:val="28"/>
          <w:szCs w:val="28"/>
        </w:rPr>
        <w:t>конкурс</w:t>
      </w:r>
      <w:r w:rsidR="009A1E09" w:rsidRPr="00B27980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в 201</w:t>
      </w:r>
      <w:r w:rsidR="00424CC2">
        <w:rPr>
          <w:sz w:val="28"/>
          <w:szCs w:val="28"/>
        </w:rPr>
        <w:t>9</w:t>
      </w:r>
      <w:r w:rsidR="00A870D4">
        <w:rPr>
          <w:sz w:val="28"/>
          <w:szCs w:val="28"/>
        </w:rPr>
        <w:t xml:space="preserve"> году</w:t>
      </w:r>
      <w:r w:rsidR="00DD421A">
        <w:rPr>
          <w:sz w:val="28"/>
          <w:szCs w:val="28"/>
        </w:rPr>
        <w:t xml:space="preserve"> </w:t>
      </w:r>
      <w:r w:rsidR="00DD421A" w:rsidRPr="00B27980">
        <w:rPr>
          <w:sz w:val="28"/>
          <w:szCs w:val="28"/>
        </w:rPr>
        <w:t>с 1</w:t>
      </w:r>
      <w:r w:rsidR="000C5477">
        <w:rPr>
          <w:sz w:val="28"/>
          <w:szCs w:val="28"/>
        </w:rPr>
        <w:t>0</w:t>
      </w:r>
      <w:r w:rsidR="00DD421A" w:rsidRPr="00B27980">
        <w:rPr>
          <w:sz w:val="28"/>
          <w:szCs w:val="28"/>
        </w:rPr>
        <w:t xml:space="preserve"> </w:t>
      </w:r>
      <w:r w:rsidR="00DD421A">
        <w:rPr>
          <w:sz w:val="28"/>
          <w:szCs w:val="28"/>
        </w:rPr>
        <w:t>сентября</w:t>
      </w:r>
      <w:r w:rsidR="00DD421A" w:rsidRPr="00B27980">
        <w:rPr>
          <w:sz w:val="28"/>
          <w:szCs w:val="28"/>
        </w:rPr>
        <w:t xml:space="preserve"> по 10 октября</w:t>
      </w:r>
      <w:r w:rsidR="00DD421A" w:rsidRPr="005F4005">
        <w:rPr>
          <w:sz w:val="28"/>
          <w:szCs w:val="28"/>
        </w:rPr>
        <w:t xml:space="preserve"> </w:t>
      </w:r>
      <w:r w:rsidR="00DD421A">
        <w:rPr>
          <w:sz w:val="28"/>
          <w:szCs w:val="28"/>
        </w:rPr>
        <w:t>201</w:t>
      </w:r>
      <w:r w:rsidR="00424CC2">
        <w:rPr>
          <w:sz w:val="28"/>
          <w:szCs w:val="28"/>
        </w:rPr>
        <w:t>9</w:t>
      </w:r>
      <w:r w:rsidR="00DD421A" w:rsidRPr="005F4005">
        <w:rPr>
          <w:sz w:val="28"/>
          <w:szCs w:val="28"/>
        </w:rPr>
        <w:t xml:space="preserve"> года</w:t>
      </w:r>
      <w:r w:rsidR="00DD421A">
        <w:rPr>
          <w:sz w:val="28"/>
          <w:szCs w:val="28"/>
        </w:rPr>
        <w:t>.</w:t>
      </w:r>
    </w:p>
    <w:p w:rsidR="00F434D9" w:rsidRPr="005F4005" w:rsidRDefault="00F434D9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3.2</w:t>
      </w:r>
      <w:r w:rsidR="00B27980">
        <w:rPr>
          <w:sz w:val="28"/>
          <w:szCs w:val="28"/>
        </w:rPr>
        <w:t>.</w:t>
      </w:r>
      <w:r w:rsidRPr="005F4005">
        <w:rPr>
          <w:sz w:val="28"/>
          <w:szCs w:val="28"/>
        </w:rPr>
        <w:t xml:space="preserve"> Документы </w:t>
      </w:r>
      <w:r w:rsidR="00596D79" w:rsidRPr="00596D79">
        <w:rPr>
          <w:sz w:val="28"/>
          <w:szCs w:val="28"/>
        </w:rPr>
        <w:t>по трём лучшим организациям</w:t>
      </w:r>
      <w:r w:rsidR="00596D79">
        <w:rPr>
          <w:sz w:val="28"/>
          <w:szCs w:val="28"/>
        </w:rPr>
        <w:t xml:space="preserve"> </w:t>
      </w:r>
      <w:r w:rsidR="00E92902">
        <w:rPr>
          <w:sz w:val="28"/>
          <w:szCs w:val="28"/>
        </w:rPr>
        <w:t>областного</w:t>
      </w:r>
      <w:r w:rsidR="00E92902" w:rsidRPr="00B27980">
        <w:rPr>
          <w:sz w:val="28"/>
          <w:szCs w:val="28"/>
        </w:rPr>
        <w:t xml:space="preserve"> смотра-конкурса</w:t>
      </w:r>
      <w:r w:rsidR="00E92902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в 201</w:t>
      </w:r>
      <w:r w:rsidR="00424CC2">
        <w:rPr>
          <w:sz w:val="28"/>
          <w:szCs w:val="28"/>
        </w:rPr>
        <w:t>9</w:t>
      </w:r>
      <w:r w:rsidR="00A870D4">
        <w:rPr>
          <w:sz w:val="28"/>
          <w:szCs w:val="28"/>
        </w:rPr>
        <w:t xml:space="preserve"> году</w:t>
      </w:r>
      <w:r w:rsidR="009613EA">
        <w:rPr>
          <w:sz w:val="28"/>
          <w:szCs w:val="28"/>
        </w:rPr>
        <w:t xml:space="preserve"> </w:t>
      </w:r>
      <w:r w:rsidR="00E12E5B" w:rsidRPr="005F4005">
        <w:rPr>
          <w:sz w:val="28"/>
          <w:szCs w:val="28"/>
        </w:rPr>
        <w:t>направить в министерство занятости, труда и миграции Саратовской области</w:t>
      </w:r>
      <w:r w:rsidR="001E35EF">
        <w:rPr>
          <w:sz w:val="28"/>
          <w:szCs w:val="28"/>
        </w:rPr>
        <w:t xml:space="preserve"> на </w:t>
      </w:r>
      <w:r w:rsidR="001E35EF" w:rsidRPr="001E35EF">
        <w:rPr>
          <w:sz w:val="28"/>
          <w:szCs w:val="28"/>
        </w:rPr>
        <w:t>смотр-конкурс по охране труда Саратовской област</w:t>
      </w:r>
      <w:r w:rsidR="001E35EF">
        <w:rPr>
          <w:sz w:val="28"/>
          <w:szCs w:val="28"/>
        </w:rPr>
        <w:t>и</w:t>
      </w:r>
      <w:r w:rsidR="009B6D58">
        <w:rPr>
          <w:sz w:val="28"/>
          <w:szCs w:val="28"/>
        </w:rPr>
        <w:t xml:space="preserve"> до 1 ноября </w:t>
      </w:r>
      <w:r w:rsidR="00764233">
        <w:rPr>
          <w:sz w:val="28"/>
          <w:szCs w:val="28"/>
        </w:rPr>
        <w:t>201</w:t>
      </w:r>
      <w:r w:rsidR="00424CC2">
        <w:rPr>
          <w:sz w:val="28"/>
          <w:szCs w:val="28"/>
        </w:rPr>
        <w:t>9</w:t>
      </w:r>
      <w:r w:rsidR="009B6D58">
        <w:rPr>
          <w:sz w:val="28"/>
          <w:szCs w:val="28"/>
        </w:rPr>
        <w:t xml:space="preserve"> г</w:t>
      </w:r>
      <w:r w:rsidR="0023233C">
        <w:rPr>
          <w:sz w:val="28"/>
          <w:szCs w:val="28"/>
        </w:rPr>
        <w:t>ода</w:t>
      </w:r>
      <w:r w:rsidR="009B6D58">
        <w:rPr>
          <w:sz w:val="28"/>
          <w:szCs w:val="28"/>
        </w:rPr>
        <w:t>.</w:t>
      </w:r>
    </w:p>
    <w:p w:rsidR="00266BE6" w:rsidRDefault="00266BE6" w:rsidP="009A6B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4. Контроль за исполнением н</w:t>
      </w:r>
      <w:r w:rsidR="00A729F3">
        <w:rPr>
          <w:sz w:val="28"/>
          <w:szCs w:val="28"/>
        </w:rPr>
        <w:t xml:space="preserve">астоящего приказа возложить на </w:t>
      </w:r>
      <w:r w:rsidR="00627B9F" w:rsidRPr="000602D5">
        <w:rPr>
          <w:color w:val="000000"/>
          <w:sz w:val="28"/>
          <w:szCs w:val="28"/>
          <w:lang w:bidi="ru-RU"/>
        </w:rPr>
        <w:t>заместителя министра образования</w:t>
      </w:r>
      <w:r w:rsidR="00771285">
        <w:rPr>
          <w:color w:val="000000"/>
          <w:sz w:val="28"/>
          <w:szCs w:val="28"/>
          <w:lang w:bidi="ru-RU"/>
        </w:rPr>
        <w:t xml:space="preserve"> Саратовской области</w:t>
      </w:r>
      <w:r w:rsidR="00627B9F" w:rsidRPr="000602D5">
        <w:rPr>
          <w:color w:val="000000"/>
          <w:sz w:val="28"/>
          <w:szCs w:val="28"/>
          <w:lang w:bidi="ru-RU"/>
        </w:rPr>
        <w:t xml:space="preserve"> - </w:t>
      </w:r>
      <w:r w:rsidR="00627B9F" w:rsidRPr="00862AEB">
        <w:rPr>
          <w:color w:val="000000"/>
          <w:sz w:val="28"/>
          <w:szCs w:val="28"/>
          <w:lang w:bidi="ru-RU"/>
        </w:rPr>
        <w:t xml:space="preserve">начальника управления </w:t>
      </w:r>
      <w:r w:rsidR="00FD0122" w:rsidRPr="00862AEB">
        <w:rPr>
          <w:color w:val="000000"/>
          <w:sz w:val="28"/>
          <w:szCs w:val="28"/>
          <w:lang w:bidi="ru-RU"/>
        </w:rPr>
        <w:t xml:space="preserve">развития профессионального </w:t>
      </w:r>
      <w:r w:rsidR="00627B9F" w:rsidRPr="00862AEB">
        <w:rPr>
          <w:color w:val="000000"/>
          <w:sz w:val="28"/>
          <w:szCs w:val="28"/>
          <w:lang w:bidi="ru-RU"/>
        </w:rPr>
        <w:t xml:space="preserve">образования </w:t>
      </w:r>
      <w:r w:rsidR="00FD0122" w:rsidRPr="00862AEB">
        <w:rPr>
          <w:color w:val="000000"/>
          <w:sz w:val="28"/>
          <w:szCs w:val="28"/>
          <w:lang w:bidi="ru-RU"/>
        </w:rPr>
        <w:t>и организационной работы</w:t>
      </w:r>
      <w:r w:rsidR="00627B9F" w:rsidRPr="000602D5">
        <w:rPr>
          <w:color w:val="000000"/>
          <w:sz w:val="28"/>
          <w:szCs w:val="28"/>
          <w:lang w:bidi="ru-RU"/>
        </w:rPr>
        <w:t xml:space="preserve">, заместителя начальника Главного управления МЧС России по Саратовской области - начальника управления надзорной деятельности </w:t>
      </w:r>
      <w:r w:rsidR="00DD421A">
        <w:rPr>
          <w:color w:val="000000"/>
          <w:sz w:val="28"/>
          <w:szCs w:val="28"/>
          <w:lang w:bidi="ru-RU"/>
        </w:rPr>
        <w:t xml:space="preserve">и профилактической работы, </w:t>
      </w:r>
      <w:r w:rsidR="00627B9F" w:rsidRPr="000602D5">
        <w:rPr>
          <w:color w:val="000000"/>
          <w:sz w:val="28"/>
          <w:szCs w:val="28"/>
          <w:lang w:bidi="ru-RU"/>
        </w:rPr>
        <w:t>заместителя председателя Саратовской областной организации профсоюза работников народного образования и науки Российской Федерации</w:t>
      </w:r>
      <w:r w:rsidR="00DD421A">
        <w:rPr>
          <w:color w:val="000000"/>
          <w:sz w:val="28"/>
          <w:szCs w:val="28"/>
          <w:lang w:bidi="ru-RU"/>
        </w:rPr>
        <w:t>.</w:t>
      </w:r>
    </w:p>
    <w:p w:rsidR="005630DE" w:rsidRDefault="005630DE" w:rsidP="009A6B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23233C" w:rsidRDefault="0023233C" w:rsidP="009A6B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299" w:type="dxa"/>
        <w:jc w:val="center"/>
        <w:tblLook w:val="04A0" w:firstRow="1" w:lastRow="0" w:firstColumn="1" w:lastColumn="0" w:noHBand="0" w:noVBand="1"/>
      </w:tblPr>
      <w:tblGrid>
        <w:gridCol w:w="3828"/>
        <w:gridCol w:w="3137"/>
        <w:gridCol w:w="3334"/>
      </w:tblGrid>
      <w:tr w:rsidR="00627B9F" w:rsidRPr="00042953" w:rsidTr="00134AD0">
        <w:trPr>
          <w:jc w:val="center"/>
        </w:trPr>
        <w:tc>
          <w:tcPr>
            <w:tcW w:w="3828" w:type="dxa"/>
          </w:tcPr>
          <w:p w:rsidR="00134AD0" w:rsidRPr="00CA3D3A" w:rsidRDefault="00105398" w:rsidP="00134AD0">
            <w:pPr>
              <w:pStyle w:val="af0"/>
              <w:jc w:val="left"/>
              <w:rPr>
                <w:b/>
                <w:szCs w:val="28"/>
              </w:rPr>
            </w:pPr>
            <w:r w:rsidRPr="00CA3D3A">
              <w:rPr>
                <w:b/>
                <w:szCs w:val="28"/>
              </w:rPr>
              <w:t>М</w:t>
            </w:r>
            <w:r w:rsidR="00134AD0" w:rsidRPr="00CA3D3A">
              <w:rPr>
                <w:b/>
                <w:szCs w:val="28"/>
              </w:rPr>
              <w:t>инистр образования</w:t>
            </w: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  <w:r w:rsidRPr="00CA3D3A">
              <w:rPr>
                <w:b/>
                <w:szCs w:val="28"/>
              </w:rPr>
              <w:t>Саратовской области</w:t>
            </w: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627B9F" w:rsidRPr="00042953" w:rsidRDefault="00134AD0" w:rsidP="00134A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>
              <w:rPr>
                <w:b/>
                <w:szCs w:val="28"/>
              </w:rPr>
              <w:t xml:space="preserve"> </w:t>
            </w:r>
            <w:r w:rsidRPr="00134AD0">
              <w:rPr>
                <w:b/>
                <w:sz w:val="28"/>
                <w:szCs w:val="28"/>
              </w:rPr>
              <w:t>И.В. Седова</w:t>
            </w:r>
          </w:p>
        </w:tc>
        <w:tc>
          <w:tcPr>
            <w:tcW w:w="3137" w:type="dxa"/>
          </w:tcPr>
          <w:p w:rsidR="00627B9F" w:rsidRDefault="002A4FB9" w:rsidP="00FB2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ВрИО н</w:t>
            </w:r>
            <w:r w:rsidR="00627B9F" w:rsidRPr="00042953">
              <w:rPr>
                <w:b/>
                <w:sz w:val="28"/>
                <w:szCs w:val="28"/>
              </w:rPr>
              <w:t>ачальник</w:t>
            </w:r>
            <w:r>
              <w:rPr>
                <w:b/>
                <w:sz w:val="28"/>
                <w:szCs w:val="28"/>
              </w:rPr>
              <w:t>а</w:t>
            </w:r>
            <w:r w:rsidR="00627B9F" w:rsidRPr="00042953">
              <w:rPr>
                <w:b/>
                <w:sz w:val="28"/>
                <w:szCs w:val="28"/>
              </w:rPr>
              <w:t xml:space="preserve"> Главного управления МЧС России по Саратовской области</w:t>
            </w:r>
          </w:p>
          <w:p w:rsidR="00870C21" w:rsidRPr="00042953" w:rsidRDefault="002A4FB9" w:rsidP="00FB2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полковник</w:t>
            </w:r>
            <w:r w:rsidR="00870C21">
              <w:rPr>
                <w:b/>
                <w:sz w:val="28"/>
                <w:szCs w:val="28"/>
              </w:rPr>
              <w:t xml:space="preserve"> внутренней службы </w:t>
            </w: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2A4FB9" w:rsidP="001443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  <w:r w:rsidR="0014432A">
              <w:rPr>
                <w:b/>
                <w:sz w:val="28"/>
                <w:szCs w:val="28"/>
              </w:rPr>
              <w:t>Ю.Н. Радчук</w:t>
            </w:r>
          </w:p>
        </w:tc>
        <w:tc>
          <w:tcPr>
            <w:tcW w:w="3334" w:type="dxa"/>
          </w:tcPr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  <w:r w:rsidRPr="00042953">
              <w:rPr>
                <w:b/>
                <w:sz w:val="28"/>
                <w:szCs w:val="28"/>
              </w:rPr>
              <w:t>Председатель Саратовской областной организации Профессионального союза работников народного образования и науки Российской Федерации</w:t>
            </w: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 w:rsidRPr="00042953">
              <w:rPr>
                <w:b/>
                <w:sz w:val="28"/>
                <w:szCs w:val="28"/>
              </w:rPr>
              <w:t xml:space="preserve"> Н.Н. Тимофеев</w:t>
            </w:r>
          </w:p>
        </w:tc>
      </w:tr>
    </w:tbl>
    <w:p w:rsidR="005F4005" w:rsidRDefault="005F4005" w:rsidP="005B0D1D">
      <w:pPr>
        <w:snapToGrid w:val="0"/>
        <w:ind w:left="-567" w:firstLine="141"/>
        <w:jc w:val="both"/>
        <w:rPr>
          <w:b/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EC5FA5" w:rsidRPr="005C707C" w:rsidRDefault="00EC5FA5" w:rsidP="00664972">
      <w:pPr>
        <w:ind w:firstLine="4820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1 </w:t>
      </w:r>
    </w:p>
    <w:p w:rsidR="00910F8F" w:rsidRPr="005C707C" w:rsidRDefault="00EC5FA5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приказу министерства образования, </w:t>
      </w:r>
    </w:p>
    <w:p w:rsidR="00910F8F" w:rsidRPr="005C707C" w:rsidRDefault="00910F8F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от</w:t>
      </w:r>
      <w:r w:rsidR="00324B13" w:rsidRPr="005C707C">
        <w:rPr>
          <w:sz w:val="28"/>
          <w:szCs w:val="28"/>
        </w:rPr>
        <w:t xml:space="preserve"> </w:t>
      </w:r>
      <w:r w:rsidR="00800BD9">
        <w:rPr>
          <w:sz w:val="28"/>
          <w:szCs w:val="28"/>
        </w:rPr>
        <w:t>05.07.2019</w:t>
      </w:r>
      <w:r w:rsidR="00324B13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№</w:t>
      </w:r>
      <w:r w:rsidR="00800BD9">
        <w:rPr>
          <w:sz w:val="28"/>
          <w:szCs w:val="28"/>
        </w:rPr>
        <w:t xml:space="preserve"> 1448</w:t>
      </w:r>
    </w:p>
    <w:p w:rsidR="00910F8F" w:rsidRPr="005C707C" w:rsidRDefault="009F099D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Г</w:t>
      </w:r>
      <w:r w:rsidR="00EC5FA5" w:rsidRPr="005C707C">
        <w:rPr>
          <w:sz w:val="28"/>
          <w:szCs w:val="28"/>
        </w:rPr>
        <w:t xml:space="preserve">лавного управления </w:t>
      </w:r>
      <w:r w:rsidRPr="005C707C">
        <w:rPr>
          <w:sz w:val="28"/>
          <w:szCs w:val="28"/>
        </w:rPr>
        <w:t>МЧС России</w:t>
      </w:r>
      <w:r w:rsidR="00EC5FA5" w:rsidRPr="005C707C">
        <w:rPr>
          <w:sz w:val="28"/>
          <w:szCs w:val="28"/>
        </w:rPr>
        <w:t xml:space="preserve"> по Саратовской области, </w:t>
      </w:r>
    </w:p>
    <w:p w:rsidR="00424CC2" w:rsidRPr="005C707C" w:rsidRDefault="00424CC2" w:rsidP="00424CC2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 w:rsidR="00800BD9">
        <w:rPr>
          <w:sz w:val="28"/>
          <w:szCs w:val="28"/>
        </w:rPr>
        <w:t>05.07.2019</w:t>
      </w:r>
      <w:r w:rsidRPr="005C707C">
        <w:rPr>
          <w:sz w:val="28"/>
          <w:szCs w:val="28"/>
        </w:rPr>
        <w:t xml:space="preserve"> №</w:t>
      </w:r>
      <w:r w:rsidR="00800BD9">
        <w:rPr>
          <w:sz w:val="28"/>
          <w:szCs w:val="28"/>
        </w:rPr>
        <w:t xml:space="preserve"> 432</w:t>
      </w:r>
    </w:p>
    <w:p w:rsidR="00EC5FA5" w:rsidRPr="005C707C" w:rsidRDefault="00910F8F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Саратовской областной организации</w:t>
      </w:r>
      <w:r w:rsidR="00EC5FA5" w:rsidRPr="005C707C">
        <w:rPr>
          <w:sz w:val="28"/>
          <w:szCs w:val="28"/>
        </w:rPr>
        <w:t xml:space="preserve"> </w:t>
      </w:r>
      <w:r w:rsidR="000C5477">
        <w:rPr>
          <w:sz w:val="28"/>
          <w:szCs w:val="28"/>
        </w:rPr>
        <w:t>П</w:t>
      </w:r>
      <w:r w:rsidR="00EC5FA5" w:rsidRPr="005C707C">
        <w:rPr>
          <w:sz w:val="28"/>
          <w:szCs w:val="28"/>
        </w:rPr>
        <w:t>роф</w:t>
      </w:r>
      <w:r w:rsidRPr="005C707C">
        <w:rPr>
          <w:sz w:val="28"/>
          <w:szCs w:val="28"/>
        </w:rPr>
        <w:t xml:space="preserve">ессионального </w:t>
      </w:r>
      <w:r w:rsidR="00EC5FA5" w:rsidRPr="005C707C">
        <w:rPr>
          <w:sz w:val="28"/>
          <w:szCs w:val="28"/>
        </w:rPr>
        <w:t>союза работников народного образования и науки Р</w:t>
      </w:r>
      <w:r w:rsidR="00540357" w:rsidRPr="005C707C">
        <w:rPr>
          <w:sz w:val="28"/>
          <w:szCs w:val="28"/>
        </w:rPr>
        <w:t xml:space="preserve">оссийской </w:t>
      </w:r>
      <w:r w:rsidR="00EC5FA5" w:rsidRPr="005C707C">
        <w:rPr>
          <w:sz w:val="28"/>
          <w:szCs w:val="28"/>
        </w:rPr>
        <w:t>Ф</w:t>
      </w:r>
      <w:r w:rsidR="00540357" w:rsidRPr="005C707C">
        <w:rPr>
          <w:sz w:val="28"/>
          <w:szCs w:val="28"/>
        </w:rPr>
        <w:t>едерации</w:t>
      </w:r>
    </w:p>
    <w:p w:rsidR="00424CC2" w:rsidRPr="005C707C" w:rsidRDefault="00424CC2" w:rsidP="00424CC2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 w:rsidR="00800BD9">
        <w:rPr>
          <w:sz w:val="28"/>
          <w:szCs w:val="28"/>
        </w:rPr>
        <w:t>05.07.2019</w:t>
      </w:r>
      <w:r w:rsidRPr="005C707C">
        <w:rPr>
          <w:sz w:val="28"/>
          <w:szCs w:val="28"/>
        </w:rPr>
        <w:t xml:space="preserve"> №</w:t>
      </w:r>
      <w:r w:rsidR="00800BD9">
        <w:rPr>
          <w:sz w:val="28"/>
          <w:szCs w:val="28"/>
        </w:rPr>
        <w:t xml:space="preserve"> 10</w:t>
      </w:r>
    </w:p>
    <w:p w:rsidR="00EC5FA5" w:rsidRPr="005C707C" w:rsidRDefault="00EC5FA5" w:rsidP="00EC5FA5">
      <w:pPr>
        <w:ind w:left="4680"/>
        <w:rPr>
          <w:sz w:val="28"/>
          <w:szCs w:val="28"/>
        </w:rPr>
      </w:pPr>
    </w:p>
    <w:p w:rsidR="00EC5FA5" w:rsidRPr="005C707C" w:rsidRDefault="00EC5FA5" w:rsidP="00EC5FA5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Положение </w:t>
      </w:r>
    </w:p>
    <w:p w:rsidR="00910F8F" w:rsidRPr="005C707C" w:rsidRDefault="00EC5FA5" w:rsidP="00910F8F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о</w:t>
      </w:r>
      <w:r w:rsidR="00CE7054" w:rsidRPr="005C707C">
        <w:rPr>
          <w:b/>
          <w:sz w:val="28"/>
          <w:szCs w:val="28"/>
        </w:rPr>
        <w:t>б</w:t>
      </w:r>
      <w:r w:rsidRPr="005C707C">
        <w:rPr>
          <w:b/>
          <w:sz w:val="28"/>
          <w:szCs w:val="28"/>
        </w:rPr>
        <w:t xml:space="preserve"> областно</w:t>
      </w:r>
      <w:r w:rsidR="00CE7054" w:rsidRPr="005C707C">
        <w:rPr>
          <w:b/>
          <w:sz w:val="28"/>
          <w:szCs w:val="28"/>
        </w:rPr>
        <w:t>м</w:t>
      </w:r>
      <w:r w:rsidRPr="005C707C">
        <w:rPr>
          <w:b/>
          <w:sz w:val="28"/>
          <w:szCs w:val="28"/>
        </w:rPr>
        <w:t xml:space="preserve"> смотр</w:t>
      </w:r>
      <w:r w:rsidR="00CE7054" w:rsidRPr="005C707C">
        <w:rPr>
          <w:b/>
          <w:sz w:val="28"/>
          <w:szCs w:val="28"/>
        </w:rPr>
        <w:t>е</w:t>
      </w:r>
      <w:r w:rsidRPr="005C707C">
        <w:rPr>
          <w:b/>
          <w:sz w:val="28"/>
          <w:szCs w:val="28"/>
        </w:rPr>
        <w:t>-конкурс</w:t>
      </w:r>
      <w:r w:rsidR="00CE7054" w:rsidRPr="005C707C">
        <w:rPr>
          <w:b/>
          <w:sz w:val="28"/>
          <w:szCs w:val="28"/>
        </w:rPr>
        <w:t>е</w:t>
      </w:r>
      <w:r w:rsidRPr="005C707C">
        <w:rPr>
          <w:b/>
          <w:sz w:val="28"/>
          <w:szCs w:val="28"/>
        </w:rPr>
        <w:t xml:space="preserve"> </w:t>
      </w:r>
      <w:r w:rsidR="00910F8F" w:rsidRPr="005C707C">
        <w:rPr>
          <w:b/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424CC2">
        <w:rPr>
          <w:b/>
          <w:sz w:val="28"/>
          <w:szCs w:val="28"/>
        </w:rPr>
        <w:t>9</w:t>
      </w:r>
      <w:r w:rsidR="00910F8F" w:rsidRPr="005C707C">
        <w:rPr>
          <w:b/>
          <w:sz w:val="28"/>
          <w:szCs w:val="28"/>
        </w:rPr>
        <w:t xml:space="preserve"> году</w:t>
      </w:r>
      <w:r w:rsidR="00910F8F" w:rsidRPr="005C707C">
        <w:rPr>
          <w:sz w:val="28"/>
          <w:szCs w:val="28"/>
        </w:rPr>
        <w:t xml:space="preserve"> </w:t>
      </w:r>
    </w:p>
    <w:p w:rsidR="00910F8F" w:rsidRPr="005C707C" w:rsidRDefault="00910F8F" w:rsidP="00910F8F">
      <w:pPr>
        <w:jc w:val="center"/>
        <w:rPr>
          <w:b/>
          <w:sz w:val="28"/>
          <w:szCs w:val="28"/>
        </w:rPr>
      </w:pPr>
    </w:p>
    <w:p w:rsidR="00EC5FA5" w:rsidRPr="005C707C" w:rsidRDefault="00910F8F" w:rsidP="00910F8F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1. </w:t>
      </w:r>
      <w:r w:rsidR="00EC5FA5" w:rsidRPr="005C707C">
        <w:rPr>
          <w:b/>
          <w:sz w:val="28"/>
          <w:szCs w:val="28"/>
        </w:rPr>
        <w:t>Общие положения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1.1. Областной смотр</w:t>
      </w:r>
      <w:r w:rsidR="0028799C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-</w:t>
      </w:r>
      <w:r w:rsidR="00695822" w:rsidRPr="005C707C">
        <w:rPr>
          <w:sz w:val="28"/>
          <w:szCs w:val="28"/>
        </w:rPr>
        <w:t xml:space="preserve"> конкурс </w:t>
      </w:r>
      <w:r w:rsidR="00B74B67" w:rsidRPr="005C707C">
        <w:rPr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1508B3">
        <w:rPr>
          <w:sz w:val="28"/>
          <w:szCs w:val="28"/>
        </w:rPr>
        <w:t>9</w:t>
      </w:r>
      <w:r w:rsidR="00B74B67" w:rsidRPr="005C707C">
        <w:rPr>
          <w:sz w:val="28"/>
          <w:szCs w:val="28"/>
        </w:rPr>
        <w:t xml:space="preserve"> году</w:t>
      </w:r>
      <w:r w:rsidR="00910F8F" w:rsidRPr="005C707C">
        <w:rPr>
          <w:sz w:val="28"/>
          <w:szCs w:val="28"/>
        </w:rPr>
        <w:t xml:space="preserve"> </w:t>
      </w:r>
      <w:r w:rsidR="00BE7E75" w:rsidRPr="005C707C">
        <w:rPr>
          <w:sz w:val="28"/>
          <w:szCs w:val="28"/>
        </w:rPr>
        <w:t xml:space="preserve">(далее – Смотр-конкурс) </w:t>
      </w:r>
      <w:r w:rsidRPr="005C707C">
        <w:rPr>
          <w:sz w:val="28"/>
          <w:szCs w:val="28"/>
        </w:rPr>
        <w:t>проводится министерством образования</w:t>
      </w:r>
      <w:r w:rsidR="00BE7E75" w:rsidRPr="005C707C">
        <w:rPr>
          <w:sz w:val="28"/>
          <w:szCs w:val="28"/>
        </w:rPr>
        <w:t xml:space="preserve"> Саратовской области</w:t>
      </w:r>
      <w:r w:rsidRPr="005C707C">
        <w:rPr>
          <w:sz w:val="28"/>
          <w:szCs w:val="28"/>
        </w:rPr>
        <w:t xml:space="preserve">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области, </w:t>
      </w:r>
      <w:r w:rsidR="00BE7E75" w:rsidRPr="005C707C">
        <w:rPr>
          <w:sz w:val="28"/>
          <w:szCs w:val="28"/>
        </w:rPr>
        <w:t xml:space="preserve">Саратовской </w:t>
      </w:r>
      <w:r w:rsidRPr="005C707C">
        <w:rPr>
          <w:sz w:val="28"/>
          <w:szCs w:val="28"/>
        </w:rPr>
        <w:t>областной организацией проф</w:t>
      </w:r>
      <w:r w:rsidR="00910F8F" w:rsidRPr="005C707C">
        <w:rPr>
          <w:sz w:val="28"/>
          <w:szCs w:val="28"/>
        </w:rPr>
        <w:t xml:space="preserve">ессионального </w:t>
      </w:r>
      <w:r w:rsidRPr="005C707C">
        <w:rPr>
          <w:sz w:val="28"/>
          <w:szCs w:val="28"/>
        </w:rPr>
        <w:t>союза работников народного образования и науки Российской Федерации</w:t>
      </w:r>
      <w:r w:rsidR="00540357" w:rsidRPr="005C707C">
        <w:rPr>
          <w:sz w:val="28"/>
          <w:szCs w:val="28"/>
        </w:rPr>
        <w:t xml:space="preserve"> (далее – </w:t>
      </w:r>
      <w:r w:rsidR="005C707C">
        <w:rPr>
          <w:sz w:val="28"/>
          <w:szCs w:val="28"/>
        </w:rPr>
        <w:t>Общероссийский</w:t>
      </w:r>
      <w:r w:rsidR="005C707C" w:rsidRPr="005C707C">
        <w:rPr>
          <w:sz w:val="28"/>
          <w:szCs w:val="28"/>
        </w:rPr>
        <w:t xml:space="preserve"> Профсоюз образования</w:t>
      </w:r>
      <w:r w:rsidR="00540357" w:rsidRPr="005C707C">
        <w:rPr>
          <w:sz w:val="28"/>
          <w:szCs w:val="28"/>
        </w:rPr>
        <w:t>)</w:t>
      </w:r>
      <w:r w:rsidR="00BE7E75" w:rsidRPr="005C707C">
        <w:rPr>
          <w:sz w:val="28"/>
          <w:szCs w:val="28"/>
        </w:rPr>
        <w:t>.</w:t>
      </w:r>
      <w:r w:rsidRPr="005C707C">
        <w:rPr>
          <w:sz w:val="28"/>
          <w:szCs w:val="28"/>
        </w:rPr>
        <w:t xml:space="preserve"> 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1.2. В </w:t>
      </w:r>
      <w:r w:rsidR="00BE7E75" w:rsidRPr="005C707C">
        <w:rPr>
          <w:sz w:val="28"/>
          <w:szCs w:val="28"/>
        </w:rPr>
        <w:t>С</w:t>
      </w:r>
      <w:r w:rsidRPr="005C707C">
        <w:rPr>
          <w:sz w:val="28"/>
          <w:szCs w:val="28"/>
        </w:rPr>
        <w:t xml:space="preserve">мотре-конкурсе принимают участие </w:t>
      </w:r>
      <w:r w:rsidR="00540357" w:rsidRPr="005C707C">
        <w:rPr>
          <w:sz w:val="28"/>
          <w:szCs w:val="28"/>
        </w:rPr>
        <w:t xml:space="preserve">специалисты по охране труда, добившиеся значительных успехов в обеспечении здоровых и безопасных условий труда и учебы в год проведения Смотра-конкурса, и </w:t>
      </w:r>
      <w:r w:rsidRPr="005C707C">
        <w:rPr>
          <w:sz w:val="28"/>
          <w:szCs w:val="28"/>
        </w:rPr>
        <w:t xml:space="preserve">образовательные </w:t>
      </w:r>
      <w:r w:rsidR="00910F8F" w:rsidRPr="005C707C">
        <w:rPr>
          <w:sz w:val="28"/>
          <w:szCs w:val="28"/>
        </w:rPr>
        <w:t>организации</w:t>
      </w:r>
      <w:r w:rsidR="00BE7E75" w:rsidRPr="005C707C">
        <w:rPr>
          <w:sz w:val="28"/>
          <w:szCs w:val="28"/>
        </w:rPr>
        <w:t xml:space="preserve">, расположенные на </w:t>
      </w:r>
      <w:r w:rsidR="00540357" w:rsidRPr="005C707C">
        <w:rPr>
          <w:sz w:val="28"/>
          <w:szCs w:val="28"/>
        </w:rPr>
        <w:t>территории Саратовской области</w:t>
      </w:r>
      <w:r w:rsidRPr="005C707C">
        <w:rPr>
          <w:sz w:val="28"/>
          <w:szCs w:val="28"/>
        </w:rPr>
        <w:t>.</w:t>
      </w:r>
    </w:p>
    <w:p w:rsidR="00817880" w:rsidRDefault="00BE7E75" w:rsidP="00BE7E75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1.3. </w:t>
      </w:r>
      <w:r w:rsidR="00EC5FA5" w:rsidRPr="005C707C">
        <w:rPr>
          <w:sz w:val="28"/>
          <w:szCs w:val="28"/>
        </w:rPr>
        <w:t xml:space="preserve">Цель </w:t>
      </w:r>
      <w:r w:rsidRPr="005C707C">
        <w:rPr>
          <w:sz w:val="28"/>
          <w:szCs w:val="28"/>
        </w:rPr>
        <w:t>С</w:t>
      </w:r>
      <w:r w:rsidR="00817880">
        <w:rPr>
          <w:sz w:val="28"/>
          <w:szCs w:val="28"/>
        </w:rPr>
        <w:t>мотра</w:t>
      </w:r>
      <w:r w:rsidR="00EC5FA5" w:rsidRPr="005C707C">
        <w:rPr>
          <w:sz w:val="28"/>
          <w:szCs w:val="28"/>
        </w:rPr>
        <w:t>–конкурса</w:t>
      </w:r>
      <w:r w:rsidR="00DD421A">
        <w:rPr>
          <w:sz w:val="28"/>
          <w:szCs w:val="28"/>
        </w:rPr>
        <w:t xml:space="preserve">: </w:t>
      </w:r>
    </w:p>
    <w:p w:rsidR="00EC5FA5" w:rsidRPr="005C707C" w:rsidRDefault="00EC5FA5" w:rsidP="00BE7E75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пропаганда передового опыта по созданию здоровых и безопасных условий труда и учебы, профилактике травматизма и профессиональной заболеваемости, активизации работы по улучшению условий и охраны труда.</w:t>
      </w:r>
    </w:p>
    <w:p w:rsidR="00EC5FA5" w:rsidRPr="005C707C" w:rsidRDefault="00BE7E7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1.4.</w:t>
      </w:r>
      <w:r w:rsidR="00EC5FA5" w:rsidRPr="005C707C">
        <w:rPr>
          <w:sz w:val="28"/>
          <w:szCs w:val="28"/>
        </w:rPr>
        <w:t xml:space="preserve"> Основными задачами </w:t>
      </w:r>
      <w:r w:rsidRPr="005C707C">
        <w:rPr>
          <w:sz w:val="28"/>
          <w:szCs w:val="28"/>
        </w:rPr>
        <w:t>С</w:t>
      </w:r>
      <w:r w:rsidR="00EC5FA5" w:rsidRPr="005C707C">
        <w:rPr>
          <w:sz w:val="28"/>
          <w:szCs w:val="28"/>
        </w:rPr>
        <w:t>мотра-конкурса являются: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приведение </w:t>
      </w:r>
      <w:r w:rsidR="00910F8F" w:rsidRPr="005C707C">
        <w:rPr>
          <w:sz w:val="28"/>
          <w:szCs w:val="28"/>
        </w:rPr>
        <w:t>образовательных организаций</w:t>
      </w:r>
      <w:r w:rsidRPr="005C707C">
        <w:rPr>
          <w:sz w:val="28"/>
          <w:szCs w:val="28"/>
        </w:rPr>
        <w:t xml:space="preserve"> в соответствие с требованиями правил пожарной безопасности, санитарно-гигиеническими нормами и правилами;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улучш</w:t>
      </w:r>
      <w:r w:rsidR="00BE7E75" w:rsidRPr="005C707C">
        <w:rPr>
          <w:sz w:val="28"/>
          <w:szCs w:val="28"/>
        </w:rPr>
        <w:t>ение</w:t>
      </w:r>
      <w:r w:rsidRPr="005C707C">
        <w:rPr>
          <w:sz w:val="28"/>
          <w:szCs w:val="28"/>
        </w:rPr>
        <w:t xml:space="preserve"> организаци</w:t>
      </w:r>
      <w:r w:rsidR="00BE7E75" w:rsidRPr="005C707C">
        <w:rPr>
          <w:sz w:val="28"/>
          <w:szCs w:val="28"/>
        </w:rPr>
        <w:t>и</w:t>
      </w:r>
      <w:r w:rsidRPr="005C707C">
        <w:rPr>
          <w:sz w:val="28"/>
          <w:szCs w:val="28"/>
        </w:rPr>
        <w:t xml:space="preserve"> работы по общественному контролю за противопожарным состоянием, охраной труда, за содержанием рабочих мест и эксплуатацией зданий образовательных </w:t>
      </w:r>
      <w:r w:rsidR="00910F8F" w:rsidRPr="005C707C">
        <w:rPr>
          <w:sz w:val="28"/>
          <w:szCs w:val="28"/>
        </w:rPr>
        <w:t>организаций</w:t>
      </w:r>
      <w:r w:rsidRPr="005C707C">
        <w:rPr>
          <w:sz w:val="28"/>
          <w:szCs w:val="28"/>
        </w:rPr>
        <w:t>;</w:t>
      </w:r>
    </w:p>
    <w:p w:rsidR="005C707C" w:rsidRPr="005C707C" w:rsidRDefault="00EC5FA5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обеспеч</w:t>
      </w:r>
      <w:r w:rsidR="00BE7E75" w:rsidRPr="005C707C">
        <w:rPr>
          <w:sz w:val="28"/>
          <w:szCs w:val="28"/>
        </w:rPr>
        <w:t>ение</w:t>
      </w:r>
      <w:r w:rsidRPr="005C707C">
        <w:rPr>
          <w:sz w:val="28"/>
          <w:szCs w:val="28"/>
        </w:rPr>
        <w:t xml:space="preserve"> наличи</w:t>
      </w:r>
      <w:r w:rsidR="00BE7E75" w:rsidRPr="005C707C">
        <w:rPr>
          <w:sz w:val="28"/>
          <w:szCs w:val="28"/>
        </w:rPr>
        <w:t>я</w:t>
      </w:r>
      <w:r w:rsidRPr="005C707C">
        <w:rPr>
          <w:sz w:val="28"/>
          <w:szCs w:val="28"/>
        </w:rPr>
        <w:t xml:space="preserve"> в </w:t>
      </w:r>
      <w:r w:rsidR="00BE7E75" w:rsidRPr="005C707C">
        <w:rPr>
          <w:sz w:val="28"/>
          <w:szCs w:val="28"/>
        </w:rPr>
        <w:t>образовательных</w:t>
      </w:r>
      <w:r w:rsidR="00910F8F" w:rsidRPr="005C707C">
        <w:rPr>
          <w:sz w:val="28"/>
          <w:szCs w:val="28"/>
        </w:rPr>
        <w:t xml:space="preserve"> организациях</w:t>
      </w:r>
      <w:r w:rsidRPr="005C707C">
        <w:rPr>
          <w:sz w:val="28"/>
          <w:szCs w:val="28"/>
        </w:rPr>
        <w:t xml:space="preserve"> документации по охране труда.</w:t>
      </w:r>
      <w:r w:rsidR="00CE7054" w:rsidRPr="005C707C">
        <w:rPr>
          <w:sz w:val="28"/>
          <w:szCs w:val="28"/>
        </w:rPr>
        <w:t xml:space="preserve"> 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1.5. Основными условиями для участия в Смотре-конкурсе являются: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выполнение в полном объеме мероприятий по улучшению условий и охраны труда, предусмотренных коллективными договорами и соглашениями по охране труда;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выполнение противопожарных мероприятий;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обеспечение работников средствами индивидуальной защиты в соответствии с типовыми отраслевыми нормами;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проведение обучения, инструктажа и проверки знаний по охране труда работников, включая руководителей и специалистов;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проведение </w:t>
      </w:r>
      <w:r w:rsidR="005C707C">
        <w:rPr>
          <w:sz w:val="28"/>
          <w:szCs w:val="28"/>
        </w:rPr>
        <w:t>специальной оценки</w:t>
      </w:r>
      <w:r w:rsidRPr="005C707C">
        <w:rPr>
          <w:sz w:val="28"/>
          <w:szCs w:val="28"/>
        </w:rPr>
        <w:t xml:space="preserve"> услови</w:t>
      </w:r>
      <w:r w:rsidR="005C707C">
        <w:rPr>
          <w:sz w:val="28"/>
          <w:szCs w:val="28"/>
        </w:rPr>
        <w:t>й</w:t>
      </w:r>
      <w:r w:rsidRPr="005C707C">
        <w:rPr>
          <w:sz w:val="28"/>
          <w:szCs w:val="28"/>
        </w:rPr>
        <w:t xml:space="preserve"> труда;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проведение медицинских осмотров;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наличие совместных комитетов (комиссий) по охране труда, уполномоченных (доверенных лиц) по охране труда;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наличие специалиста по охране труда в </w:t>
      </w:r>
      <w:r w:rsidR="00910F8F" w:rsidRPr="005C707C">
        <w:rPr>
          <w:sz w:val="28"/>
          <w:szCs w:val="28"/>
        </w:rPr>
        <w:t>организации</w:t>
      </w:r>
      <w:r w:rsidRPr="005C707C">
        <w:rPr>
          <w:sz w:val="28"/>
          <w:szCs w:val="28"/>
        </w:rPr>
        <w:t xml:space="preserve"> с численностью работников более 50 человек, возложение обязанностей специалиста на одного из работников в </w:t>
      </w:r>
      <w:r w:rsidR="00B74B67" w:rsidRPr="005C707C">
        <w:rPr>
          <w:sz w:val="28"/>
          <w:szCs w:val="28"/>
        </w:rPr>
        <w:t>организации</w:t>
      </w:r>
      <w:r w:rsidRPr="005C707C">
        <w:rPr>
          <w:sz w:val="28"/>
          <w:szCs w:val="28"/>
        </w:rPr>
        <w:t xml:space="preserve"> с численнос</w:t>
      </w:r>
      <w:r w:rsidR="00FF6DE5">
        <w:rPr>
          <w:sz w:val="28"/>
          <w:szCs w:val="28"/>
        </w:rPr>
        <w:t>тью работников менее 50 человек;</w:t>
      </w:r>
    </w:p>
    <w:p w:rsidR="00FF6DE5" w:rsidRPr="00FF6DE5" w:rsidRDefault="00FF6DE5" w:rsidP="00FF6DE5">
      <w:pPr>
        <w:ind w:firstLine="709"/>
        <w:jc w:val="both"/>
        <w:rPr>
          <w:sz w:val="28"/>
          <w:szCs w:val="28"/>
        </w:rPr>
      </w:pPr>
      <w:bookmarkStart w:id="0" w:name="sub_11034"/>
      <w:r w:rsidRPr="00FF6DE5">
        <w:rPr>
          <w:sz w:val="28"/>
          <w:szCs w:val="28"/>
        </w:rPr>
        <w:t>организации</w:t>
      </w:r>
      <w:r w:rsidR="00134AD0">
        <w:rPr>
          <w:sz w:val="28"/>
          <w:szCs w:val="28"/>
        </w:rPr>
        <w:t xml:space="preserve"> и </w:t>
      </w:r>
      <w:r w:rsidR="00134AD0" w:rsidRPr="005C707C">
        <w:rPr>
          <w:sz w:val="28"/>
          <w:szCs w:val="28"/>
        </w:rPr>
        <w:t>специалисты по охране труда</w:t>
      </w:r>
      <w:r w:rsidRPr="00FF6DE5">
        <w:rPr>
          <w:sz w:val="28"/>
          <w:szCs w:val="28"/>
        </w:rPr>
        <w:t>, признававшиеся победителями в данном конкурсе в течение последних трех лет, не могут принимать участие в конкурсе.</w:t>
      </w:r>
    </w:p>
    <w:bookmarkEnd w:id="0"/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</w:p>
    <w:p w:rsidR="00EC5FA5" w:rsidRPr="005C707C" w:rsidRDefault="00CE7054" w:rsidP="00E92902">
      <w:pPr>
        <w:ind w:firstLine="709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2</w:t>
      </w:r>
      <w:r w:rsidR="00EC5FA5" w:rsidRPr="005C707C">
        <w:rPr>
          <w:b/>
          <w:sz w:val="28"/>
          <w:szCs w:val="28"/>
        </w:rPr>
        <w:t xml:space="preserve">. Организация и проведение </w:t>
      </w:r>
      <w:r w:rsidR="00BE7E75" w:rsidRPr="005C707C">
        <w:rPr>
          <w:b/>
          <w:sz w:val="28"/>
          <w:szCs w:val="28"/>
        </w:rPr>
        <w:t>С</w:t>
      </w:r>
      <w:r w:rsidR="00EC5FA5" w:rsidRPr="005C707C">
        <w:rPr>
          <w:b/>
          <w:sz w:val="28"/>
          <w:szCs w:val="28"/>
        </w:rPr>
        <w:t xml:space="preserve">мотра-конкурса </w:t>
      </w:r>
    </w:p>
    <w:p w:rsidR="00EC5FA5" w:rsidRPr="005C707C" w:rsidRDefault="00CE7054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</w:t>
      </w:r>
      <w:r w:rsidR="00EC5FA5" w:rsidRPr="005C707C">
        <w:rPr>
          <w:sz w:val="28"/>
          <w:szCs w:val="28"/>
        </w:rPr>
        <w:t>.1</w:t>
      </w:r>
      <w:r w:rsidR="00BE7E75"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Для проведения </w:t>
      </w:r>
      <w:r w:rsidR="00BE7E75" w:rsidRPr="005C707C">
        <w:rPr>
          <w:sz w:val="28"/>
          <w:szCs w:val="28"/>
        </w:rPr>
        <w:t>Смотра-</w:t>
      </w:r>
      <w:r w:rsidR="00EC5FA5" w:rsidRPr="005C707C">
        <w:rPr>
          <w:sz w:val="28"/>
          <w:szCs w:val="28"/>
        </w:rPr>
        <w:t xml:space="preserve">конкурса </w:t>
      </w:r>
      <w:r w:rsidR="00E23E59" w:rsidRPr="005C707C">
        <w:rPr>
          <w:sz w:val="28"/>
          <w:szCs w:val="28"/>
        </w:rPr>
        <w:t xml:space="preserve">из представителей министерства образования Саратовской области, Главного управления МЧС России по Саратовской области, </w:t>
      </w:r>
      <w:r w:rsidR="00E23E59">
        <w:rPr>
          <w:sz w:val="28"/>
          <w:szCs w:val="28"/>
        </w:rPr>
        <w:t>Общероссийского</w:t>
      </w:r>
      <w:r w:rsidR="00E23E59" w:rsidRPr="00E23E59">
        <w:rPr>
          <w:sz w:val="28"/>
          <w:szCs w:val="28"/>
        </w:rPr>
        <w:t xml:space="preserve"> Профсоюз</w:t>
      </w:r>
      <w:r w:rsidR="00E23E59">
        <w:rPr>
          <w:sz w:val="28"/>
          <w:szCs w:val="28"/>
        </w:rPr>
        <w:t>а</w:t>
      </w:r>
      <w:r w:rsidR="00E23E59" w:rsidRPr="00E23E59">
        <w:rPr>
          <w:sz w:val="28"/>
          <w:szCs w:val="28"/>
        </w:rPr>
        <w:t xml:space="preserve"> образования </w:t>
      </w:r>
      <w:r w:rsidR="00EC5FA5" w:rsidRPr="005C707C">
        <w:rPr>
          <w:sz w:val="28"/>
          <w:szCs w:val="28"/>
        </w:rPr>
        <w:t xml:space="preserve">создается комиссия </w:t>
      </w:r>
      <w:r w:rsidR="00E23E59">
        <w:rPr>
          <w:sz w:val="28"/>
          <w:szCs w:val="28"/>
        </w:rPr>
        <w:t xml:space="preserve">его </w:t>
      </w:r>
      <w:r w:rsidR="00BE7E75" w:rsidRPr="005C707C">
        <w:rPr>
          <w:sz w:val="28"/>
          <w:szCs w:val="28"/>
        </w:rPr>
        <w:t xml:space="preserve">по организации и проведению </w:t>
      </w:r>
      <w:r w:rsidR="00EC5FA5" w:rsidRPr="005C707C">
        <w:rPr>
          <w:sz w:val="28"/>
          <w:szCs w:val="28"/>
        </w:rPr>
        <w:t xml:space="preserve">(далее - </w:t>
      </w:r>
      <w:r w:rsidR="00BE7E75" w:rsidRPr="005C707C">
        <w:rPr>
          <w:sz w:val="28"/>
          <w:szCs w:val="28"/>
        </w:rPr>
        <w:t>Комиссия</w:t>
      </w:r>
      <w:r w:rsidR="00EC5FA5" w:rsidRPr="005C707C">
        <w:rPr>
          <w:sz w:val="28"/>
          <w:szCs w:val="28"/>
        </w:rPr>
        <w:t>).</w:t>
      </w:r>
    </w:p>
    <w:p w:rsidR="00EC5FA5" w:rsidRPr="005C707C" w:rsidRDefault="00CE7054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</w:t>
      </w:r>
      <w:r w:rsidR="00EC5FA5" w:rsidRPr="005C707C">
        <w:rPr>
          <w:sz w:val="28"/>
          <w:szCs w:val="28"/>
        </w:rPr>
        <w:t>.2</w:t>
      </w:r>
      <w:r w:rsidR="00BE7E75"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Смотр-к</w:t>
      </w:r>
      <w:r w:rsidR="00EC5FA5" w:rsidRPr="005C707C">
        <w:rPr>
          <w:sz w:val="28"/>
          <w:szCs w:val="28"/>
        </w:rPr>
        <w:t xml:space="preserve">онкурс </w:t>
      </w:r>
      <w:r w:rsidR="00DD421A">
        <w:rPr>
          <w:sz w:val="28"/>
          <w:szCs w:val="28"/>
        </w:rPr>
        <w:t xml:space="preserve">проводится </w:t>
      </w:r>
      <w:r w:rsidR="00EC5FA5" w:rsidRPr="005C707C">
        <w:rPr>
          <w:sz w:val="28"/>
          <w:szCs w:val="28"/>
        </w:rPr>
        <w:t xml:space="preserve">с 10 сентября по 10 октября </w:t>
      </w:r>
      <w:r w:rsidR="00764233" w:rsidRPr="005C707C">
        <w:rPr>
          <w:sz w:val="28"/>
          <w:szCs w:val="28"/>
        </w:rPr>
        <w:t>201</w:t>
      </w:r>
      <w:r w:rsidR="001508B3">
        <w:rPr>
          <w:sz w:val="28"/>
          <w:szCs w:val="28"/>
        </w:rPr>
        <w:t>9</w:t>
      </w:r>
      <w:r w:rsidR="00EC5FA5" w:rsidRPr="005C707C">
        <w:rPr>
          <w:sz w:val="28"/>
          <w:szCs w:val="28"/>
        </w:rPr>
        <w:t xml:space="preserve"> года.</w:t>
      </w:r>
      <w:r w:rsidR="00DD421A">
        <w:rPr>
          <w:sz w:val="28"/>
          <w:szCs w:val="28"/>
        </w:rPr>
        <w:t xml:space="preserve"> </w:t>
      </w:r>
    </w:p>
    <w:p w:rsidR="00CE7054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2.</w:t>
      </w:r>
      <w:r w:rsidR="00DD421A">
        <w:rPr>
          <w:sz w:val="28"/>
          <w:szCs w:val="28"/>
        </w:rPr>
        <w:t>3</w:t>
      </w:r>
      <w:r w:rsidRPr="005C707C">
        <w:rPr>
          <w:sz w:val="28"/>
          <w:szCs w:val="28"/>
        </w:rPr>
        <w:t xml:space="preserve">. </w:t>
      </w:r>
      <w:r w:rsidR="00DD421A">
        <w:rPr>
          <w:sz w:val="28"/>
          <w:szCs w:val="28"/>
        </w:rPr>
        <w:t>Образовательные организации и организации, осуществляющие образовательную деятельность, в отношении которых функции и полномочия учредителя осуществляет министерство образования области</w:t>
      </w:r>
      <w:r w:rsidR="00DD421A" w:rsidRPr="005C707C">
        <w:rPr>
          <w:sz w:val="28"/>
          <w:szCs w:val="28"/>
        </w:rPr>
        <w:t xml:space="preserve">, </w:t>
      </w:r>
      <w:r w:rsidR="00DD421A">
        <w:rPr>
          <w:sz w:val="28"/>
          <w:szCs w:val="28"/>
        </w:rPr>
        <w:t>о</w:t>
      </w:r>
      <w:r w:rsidRPr="005C707C">
        <w:rPr>
          <w:sz w:val="28"/>
          <w:szCs w:val="28"/>
        </w:rPr>
        <w:t xml:space="preserve">бразовательные </w:t>
      </w:r>
      <w:r w:rsidR="005C707C">
        <w:rPr>
          <w:sz w:val="28"/>
          <w:szCs w:val="28"/>
        </w:rPr>
        <w:t>организации</w:t>
      </w:r>
      <w:r w:rsidR="005D1636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высшего</w:t>
      </w:r>
      <w:r w:rsidR="005D1636" w:rsidRPr="005C707C">
        <w:rPr>
          <w:sz w:val="28"/>
          <w:szCs w:val="28"/>
        </w:rPr>
        <w:t xml:space="preserve"> образования</w:t>
      </w:r>
      <w:r w:rsidR="0095524B">
        <w:rPr>
          <w:sz w:val="28"/>
          <w:szCs w:val="28"/>
        </w:rPr>
        <w:t xml:space="preserve">, желающие принять участие в </w:t>
      </w:r>
      <w:r w:rsidR="00056F3A">
        <w:rPr>
          <w:sz w:val="28"/>
          <w:szCs w:val="28"/>
        </w:rPr>
        <w:t>Смотре-</w:t>
      </w:r>
      <w:r w:rsidR="0095524B">
        <w:rPr>
          <w:sz w:val="28"/>
          <w:szCs w:val="28"/>
        </w:rPr>
        <w:t xml:space="preserve">конкурсе, </w:t>
      </w:r>
      <w:r w:rsidRPr="005C707C">
        <w:rPr>
          <w:sz w:val="28"/>
          <w:szCs w:val="28"/>
        </w:rPr>
        <w:t>представляют материалы</w:t>
      </w:r>
      <w:r w:rsidR="00534AC2" w:rsidRPr="005C707C">
        <w:rPr>
          <w:sz w:val="28"/>
          <w:szCs w:val="28"/>
        </w:rPr>
        <w:t xml:space="preserve"> (приложения № 1, </w:t>
      </w:r>
      <w:r w:rsidR="00E23E59">
        <w:rPr>
          <w:sz w:val="28"/>
          <w:szCs w:val="28"/>
        </w:rPr>
        <w:t xml:space="preserve">№ </w:t>
      </w:r>
      <w:r w:rsidR="00534AC2" w:rsidRPr="005C707C">
        <w:rPr>
          <w:sz w:val="28"/>
          <w:szCs w:val="28"/>
        </w:rPr>
        <w:t xml:space="preserve">2, </w:t>
      </w:r>
      <w:r w:rsidR="00E23E59">
        <w:rPr>
          <w:sz w:val="28"/>
          <w:szCs w:val="28"/>
        </w:rPr>
        <w:t xml:space="preserve">№ </w:t>
      </w:r>
      <w:r w:rsidR="00534AC2" w:rsidRPr="005C707C">
        <w:rPr>
          <w:sz w:val="28"/>
          <w:szCs w:val="28"/>
        </w:rPr>
        <w:t xml:space="preserve">3, </w:t>
      </w:r>
      <w:r w:rsidR="00E23E59">
        <w:rPr>
          <w:sz w:val="28"/>
          <w:szCs w:val="28"/>
        </w:rPr>
        <w:t xml:space="preserve">№ </w:t>
      </w:r>
      <w:r w:rsidR="00560E78" w:rsidRPr="005C707C">
        <w:rPr>
          <w:sz w:val="28"/>
          <w:szCs w:val="28"/>
        </w:rPr>
        <w:t>5</w:t>
      </w:r>
      <w:r w:rsidR="00534AC2" w:rsidRPr="005C707C">
        <w:rPr>
          <w:sz w:val="28"/>
          <w:szCs w:val="28"/>
        </w:rPr>
        <w:t xml:space="preserve">, </w:t>
      </w:r>
      <w:r w:rsidR="00E23E59">
        <w:rPr>
          <w:sz w:val="28"/>
          <w:szCs w:val="28"/>
        </w:rPr>
        <w:t xml:space="preserve">№ </w:t>
      </w:r>
      <w:r w:rsidR="00560E78" w:rsidRPr="005C707C">
        <w:rPr>
          <w:sz w:val="28"/>
          <w:szCs w:val="28"/>
        </w:rPr>
        <w:t>6</w:t>
      </w:r>
      <w:r w:rsidR="00586C49">
        <w:rPr>
          <w:sz w:val="28"/>
          <w:szCs w:val="28"/>
        </w:rPr>
        <w:t xml:space="preserve"> к Положению,</w:t>
      </w:r>
      <w:r w:rsidR="00534AC2" w:rsidRPr="005C707C">
        <w:rPr>
          <w:sz w:val="28"/>
          <w:szCs w:val="28"/>
        </w:rPr>
        <w:t xml:space="preserve"> поясняющие документы)</w:t>
      </w:r>
      <w:r w:rsidRPr="005C707C">
        <w:rPr>
          <w:sz w:val="28"/>
          <w:szCs w:val="28"/>
        </w:rPr>
        <w:t xml:space="preserve"> в Комиссию до </w:t>
      </w:r>
      <w:r w:rsidR="001508B3">
        <w:rPr>
          <w:sz w:val="28"/>
          <w:szCs w:val="28"/>
        </w:rPr>
        <w:t>10</w:t>
      </w:r>
      <w:r w:rsidR="00134AD0">
        <w:rPr>
          <w:sz w:val="28"/>
          <w:szCs w:val="28"/>
        </w:rPr>
        <w:t> </w:t>
      </w:r>
      <w:r w:rsidRPr="005C707C">
        <w:rPr>
          <w:sz w:val="28"/>
          <w:szCs w:val="28"/>
        </w:rPr>
        <w:t>сентября 201</w:t>
      </w:r>
      <w:r w:rsidR="001508B3">
        <w:rPr>
          <w:sz w:val="28"/>
          <w:szCs w:val="28"/>
        </w:rPr>
        <w:t>9</w:t>
      </w:r>
      <w:r w:rsidRPr="005C707C">
        <w:rPr>
          <w:sz w:val="28"/>
          <w:szCs w:val="28"/>
        </w:rPr>
        <w:t xml:space="preserve"> года (министерство образ</w:t>
      </w:r>
      <w:r w:rsidR="00B74B67" w:rsidRPr="005C707C">
        <w:rPr>
          <w:sz w:val="28"/>
          <w:szCs w:val="28"/>
        </w:rPr>
        <w:t>ования Саратовской области, кабинет</w:t>
      </w:r>
      <w:r w:rsidR="001A7B75">
        <w:rPr>
          <w:sz w:val="28"/>
          <w:szCs w:val="28"/>
        </w:rPr>
        <w:t xml:space="preserve"> №</w:t>
      </w:r>
      <w:r w:rsidR="00E23E59">
        <w:rPr>
          <w:sz w:val="28"/>
          <w:szCs w:val="28"/>
        </w:rPr>
        <w:t xml:space="preserve"> </w:t>
      </w:r>
      <w:r w:rsidR="00DD421A" w:rsidRPr="001A7B75">
        <w:rPr>
          <w:sz w:val="28"/>
          <w:szCs w:val="28"/>
        </w:rPr>
        <w:t>3</w:t>
      </w:r>
      <w:r w:rsidR="00E23E59">
        <w:rPr>
          <w:sz w:val="28"/>
          <w:szCs w:val="28"/>
        </w:rPr>
        <w:t>1</w:t>
      </w:r>
      <w:r w:rsidRPr="001A7B75">
        <w:rPr>
          <w:sz w:val="28"/>
          <w:szCs w:val="28"/>
        </w:rPr>
        <w:t>)</w:t>
      </w:r>
      <w:r w:rsidRPr="005C707C">
        <w:rPr>
          <w:sz w:val="28"/>
          <w:szCs w:val="28"/>
        </w:rPr>
        <w:t>.</w:t>
      </w:r>
    </w:p>
    <w:p w:rsidR="0095524B" w:rsidRPr="005C707C" w:rsidRDefault="0095524B" w:rsidP="00CE7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95524B">
        <w:t xml:space="preserve"> </w:t>
      </w:r>
      <w:r w:rsidRPr="0095524B">
        <w:rPr>
          <w:sz w:val="28"/>
          <w:szCs w:val="28"/>
        </w:rPr>
        <w:t>Органы местного самоуправления, осуществляющие управление в сфере образования, совместно с территориальными органами государственного пожарного надзора, местными организациями профессионального союза работников образования и науки Российской Федерации</w:t>
      </w:r>
      <w:r w:rsidR="00056F3A">
        <w:rPr>
          <w:sz w:val="28"/>
          <w:szCs w:val="28"/>
        </w:rPr>
        <w:t xml:space="preserve">, </w:t>
      </w:r>
      <w:r w:rsidR="00056F3A" w:rsidRPr="00056F3A">
        <w:rPr>
          <w:sz w:val="28"/>
          <w:szCs w:val="28"/>
        </w:rPr>
        <w:t xml:space="preserve">желающие принять участие в </w:t>
      </w:r>
      <w:r w:rsidR="00056F3A">
        <w:rPr>
          <w:sz w:val="28"/>
          <w:szCs w:val="28"/>
        </w:rPr>
        <w:t>Смотре-</w:t>
      </w:r>
      <w:r w:rsidR="00056F3A" w:rsidRPr="00056F3A">
        <w:rPr>
          <w:sz w:val="28"/>
          <w:szCs w:val="28"/>
        </w:rPr>
        <w:t>конкурсе</w:t>
      </w:r>
      <w:r w:rsidR="00056F3A">
        <w:rPr>
          <w:sz w:val="28"/>
          <w:szCs w:val="28"/>
        </w:rPr>
        <w:t>, п</w:t>
      </w:r>
      <w:r w:rsidRPr="0095524B">
        <w:rPr>
          <w:sz w:val="28"/>
          <w:szCs w:val="28"/>
        </w:rPr>
        <w:t>редстав</w:t>
      </w:r>
      <w:r w:rsidR="00056F3A">
        <w:rPr>
          <w:sz w:val="28"/>
          <w:szCs w:val="28"/>
        </w:rPr>
        <w:t>ляют</w:t>
      </w:r>
      <w:r w:rsidRPr="0095524B">
        <w:rPr>
          <w:sz w:val="28"/>
          <w:szCs w:val="28"/>
        </w:rPr>
        <w:t xml:space="preserve"> до 10 сентября 2019 года в министерство образования Саратовской области (кабинет № 31) информацию об итогах районных Смотров-конкурсов (приложение № 8 к Положению) и документы (приложения № 1, № 2, № 3, </w:t>
      </w:r>
      <w:r w:rsidR="00056F3A">
        <w:rPr>
          <w:sz w:val="28"/>
          <w:szCs w:val="28"/>
        </w:rPr>
        <w:br/>
      </w:r>
      <w:r w:rsidRPr="0095524B">
        <w:rPr>
          <w:sz w:val="28"/>
          <w:szCs w:val="28"/>
        </w:rPr>
        <w:t>№ 5, № 6 к Положению, поясняющие материалы) победителей районных Смотров-конкурсов.</w:t>
      </w:r>
    </w:p>
    <w:p w:rsidR="0028799C" w:rsidRDefault="0028799C" w:rsidP="00503F7C">
      <w:pPr>
        <w:jc w:val="center"/>
        <w:rPr>
          <w:b/>
          <w:sz w:val="28"/>
          <w:szCs w:val="28"/>
        </w:rPr>
      </w:pPr>
    </w:p>
    <w:p w:rsidR="0014432A" w:rsidRPr="005C707C" w:rsidRDefault="0014432A" w:rsidP="00503F7C">
      <w:pPr>
        <w:jc w:val="center"/>
        <w:rPr>
          <w:b/>
          <w:sz w:val="28"/>
          <w:szCs w:val="28"/>
        </w:rPr>
      </w:pPr>
    </w:p>
    <w:p w:rsidR="00EC5FA5" w:rsidRPr="005C707C" w:rsidRDefault="00503F7C" w:rsidP="00503F7C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lastRenderedPageBreak/>
        <w:t>3</w:t>
      </w:r>
      <w:r w:rsidR="00EC5FA5" w:rsidRPr="005C707C">
        <w:rPr>
          <w:b/>
          <w:sz w:val="28"/>
          <w:szCs w:val="28"/>
        </w:rPr>
        <w:t>. Подведение итогов</w:t>
      </w:r>
    </w:p>
    <w:p w:rsidR="00EC5FA5" w:rsidRPr="005C707C" w:rsidRDefault="00503F7C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3</w:t>
      </w:r>
      <w:r w:rsidR="00EC5FA5" w:rsidRPr="005C707C">
        <w:rPr>
          <w:sz w:val="28"/>
          <w:szCs w:val="28"/>
        </w:rPr>
        <w:t>.1</w:t>
      </w:r>
      <w:r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Комиссия</w:t>
      </w:r>
      <w:r w:rsidR="00EC5FA5" w:rsidRPr="005C707C">
        <w:rPr>
          <w:sz w:val="28"/>
          <w:szCs w:val="28"/>
        </w:rPr>
        <w:t xml:space="preserve"> рассматривает и анализирует </w:t>
      </w:r>
      <w:r w:rsidR="00916D6C" w:rsidRPr="005C707C">
        <w:rPr>
          <w:sz w:val="28"/>
          <w:szCs w:val="28"/>
        </w:rPr>
        <w:t>материалы образовательных организаций и специалистов по охране труда</w:t>
      </w:r>
      <w:r w:rsidR="007F2230">
        <w:rPr>
          <w:sz w:val="28"/>
          <w:szCs w:val="28"/>
        </w:rPr>
        <w:t>,</w:t>
      </w:r>
      <w:r w:rsidR="00916D6C" w:rsidRPr="005C707C">
        <w:rPr>
          <w:sz w:val="28"/>
          <w:szCs w:val="28"/>
        </w:rPr>
        <w:t xml:space="preserve"> участвующих в областном </w:t>
      </w:r>
      <w:r w:rsidRPr="005C707C">
        <w:rPr>
          <w:sz w:val="28"/>
          <w:szCs w:val="28"/>
        </w:rPr>
        <w:t>Смотр</w:t>
      </w:r>
      <w:r w:rsidR="00817880">
        <w:rPr>
          <w:sz w:val="28"/>
          <w:szCs w:val="28"/>
        </w:rPr>
        <w:t>е</w:t>
      </w:r>
      <w:r w:rsidRPr="005C707C">
        <w:rPr>
          <w:sz w:val="28"/>
          <w:szCs w:val="28"/>
        </w:rPr>
        <w:t>-</w:t>
      </w:r>
      <w:r w:rsidR="00EC5FA5" w:rsidRPr="005C707C">
        <w:rPr>
          <w:sz w:val="28"/>
          <w:szCs w:val="28"/>
        </w:rPr>
        <w:t>конкурс</w:t>
      </w:r>
      <w:r w:rsidR="00817880">
        <w:rPr>
          <w:sz w:val="28"/>
          <w:szCs w:val="28"/>
        </w:rPr>
        <w:t>е</w:t>
      </w:r>
      <w:r w:rsidR="007F2230">
        <w:rPr>
          <w:sz w:val="28"/>
          <w:szCs w:val="28"/>
        </w:rPr>
        <w:t>,</w:t>
      </w:r>
      <w:r w:rsidRPr="005C707C">
        <w:rPr>
          <w:sz w:val="28"/>
          <w:szCs w:val="28"/>
        </w:rPr>
        <w:t xml:space="preserve"> </w:t>
      </w:r>
      <w:r w:rsidR="00EC5FA5" w:rsidRPr="005C707C">
        <w:rPr>
          <w:sz w:val="28"/>
          <w:szCs w:val="28"/>
        </w:rPr>
        <w:t>по критериям</w:t>
      </w:r>
      <w:r w:rsidRPr="005C707C">
        <w:rPr>
          <w:sz w:val="28"/>
          <w:szCs w:val="28"/>
        </w:rPr>
        <w:t xml:space="preserve"> </w:t>
      </w:r>
      <w:r w:rsidR="00916D6C" w:rsidRPr="005C707C">
        <w:rPr>
          <w:sz w:val="28"/>
          <w:szCs w:val="28"/>
        </w:rPr>
        <w:t>согласно приложениям № 1,</w:t>
      </w:r>
      <w:r w:rsidR="00586C49">
        <w:rPr>
          <w:sz w:val="28"/>
          <w:szCs w:val="28"/>
        </w:rPr>
        <w:t xml:space="preserve"> </w:t>
      </w:r>
      <w:r w:rsidR="00586C49">
        <w:rPr>
          <w:sz w:val="28"/>
          <w:szCs w:val="28"/>
        </w:rPr>
        <w:br/>
        <w:t>№</w:t>
      </w:r>
      <w:r w:rsidR="00916D6C" w:rsidRPr="005C707C">
        <w:rPr>
          <w:sz w:val="28"/>
          <w:szCs w:val="28"/>
        </w:rPr>
        <w:t xml:space="preserve"> 4, </w:t>
      </w:r>
      <w:r w:rsidR="00586C49">
        <w:rPr>
          <w:sz w:val="28"/>
          <w:szCs w:val="28"/>
        </w:rPr>
        <w:t xml:space="preserve">№ </w:t>
      </w:r>
      <w:r w:rsidR="00916D6C" w:rsidRPr="005C707C">
        <w:rPr>
          <w:sz w:val="28"/>
          <w:szCs w:val="28"/>
        </w:rPr>
        <w:t xml:space="preserve">5, </w:t>
      </w:r>
      <w:r w:rsidR="00586C49">
        <w:rPr>
          <w:sz w:val="28"/>
          <w:szCs w:val="28"/>
        </w:rPr>
        <w:t xml:space="preserve">№ </w:t>
      </w:r>
      <w:r w:rsidR="00916D6C" w:rsidRPr="005C707C">
        <w:rPr>
          <w:sz w:val="28"/>
          <w:szCs w:val="28"/>
        </w:rPr>
        <w:t xml:space="preserve">7 к Положению </w:t>
      </w:r>
      <w:r w:rsidRPr="005C707C">
        <w:rPr>
          <w:sz w:val="28"/>
          <w:szCs w:val="28"/>
        </w:rPr>
        <w:t>и о</w:t>
      </w:r>
      <w:r w:rsidR="00EC5FA5" w:rsidRPr="005C707C">
        <w:rPr>
          <w:sz w:val="28"/>
          <w:szCs w:val="28"/>
        </w:rPr>
        <w:t xml:space="preserve">существляет выборочную проверку </w:t>
      </w:r>
      <w:r w:rsidR="00A53411" w:rsidRPr="005C707C">
        <w:rPr>
          <w:sz w:val="28"/>
          <w:szCs w:val="28"/>
        </w:rPr>
        <w:t>образовательных организаций</w:t>
      </w:r>
      <w:r w:rsidR="00EC5FA5" w:rsidRPr="005C707C">
        <w:rPr>
          <w:sz w:val="28"/>
          <w:szCs w:val="28"/>
        </w:rPr>
        <w:t xml:space="preserve">, добившихся лучших показателей в </w:t>
      </w:r>
      <w:r w:rsidRPr="005C707C">
        <w:rPr>
          <w:sz w:val="28"/>
          <w:szCs w:val="28"/>
        </w:rPr>
        <w:t>С</w:t>
      </w:r>
      <w:r w:rsidR="00EC5FA5" w:rsidRPr="005C707C">
        <w:rPr>
          <w:sz w:val="28"/>
          <w:szCs w:val="28"/>
        </w:rPr>
        <w:t xml:space="preserve">мотре-конкурсе. </w:t>
      </w:r>
    </w:p>
    <w:p w:rsidR="00EC5FA5" w:rsidRPr="005C707C" w:rsidRDefault="00503F7C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3</w:t>
      </w:r>
      <w:r w:rsidR="00EC5FA5" w:rsidRPr="005C707C">
        <w:rPr>
          <w:sz w:val="28"/>
          <w:szCs w:val="28"/>
        </w:rPr>
        <w:t>.</w:t>
      </w:r>
      <w:r w:rsidRPr="005C707C">
        <w:rPr>
          <w:sz w:val="28"/>
          <w:szCs w:val="28"/>
        </w:rPr>
        <w:t>3.</w:t>
      </w:r>
      <w:r w:rsidR="00EC5FA5" w:rsidRPr="005C707C">
        <w:rPr>
          <w:sz w:val="28"/>
          <w:szCs w:val="28"/>
        </w:rPr>
        <w:t xml:space="preserve"> Победители </w:t>
      </w:r>
      <w:r w:rsidRPr="005C707C">
        <w:rPr>
          <w:sz w:val="28"/>
          <w:szCs w:val="28"/>
        </w:rPr>
        <w:t xml:space="preserve">Смотра-конкурса </w:t>
      </w:r>
      <w:r w:rsidR="00EC5FA5" w:rsidRPr="005C707C">
        <w:rPr>
          <w:sz w:val="28"/>
          <w:szCs w:val="28"/>
        </w:rPr>
        <w:t xml:space="preserve">определяются открытым голосованием на итоговом заседании </w:t>
      </w:r>
      <w:r w:rsidRPr="005C707C">
        <w:rPr>
          <w:sz w:val="28"/>
          <w:szCs w:val="28"/>
        </w:rPr>
        <w:t>Комиссии</w:t>
      </w:r>
      <w:r w:rsidR="00EC5FA5" w:rsidRPr="005C707C">
        <w:rPr>
          <w:sz w:val="28"/>
          <w:szCs w:val="28"/>
        </w:rPr>
        <w:t xml:space="preserve"> и утверждаются </w:t>
      </w:r>
      <w:r w:rsidR="0028799C" w:rsidRPr="005C707C">
        <w:rPr>
          <w:sz w:val="28"/>
          <w:szCs w:val="28"/>
        </w:rPr>
        <w:t xml:space="preserve">совместным </w:t>
      </w:r>
      <w:r w:rsidR="00EC5FA5" w:rsidRPr="005C707C">
        <w:rPr>
          <w:sz w:val="28"/>
          <w:szCs w:val="28"/>
        </w:rPr>
        <w:t>приказом министерства образования</w:t>
      </w:r>
      <w:r w:rsidRPr="005C707C">
        <w:rPr>
          <w:sz w:val="28"/>
          <w:szCs w:val="28"/>
        </w:rPr>
        <w:t xml:space="preserve"> Саратовской области</w:t>
      </w:r>
      <w:r w:rsidR="00EC5FA5" w:rsidRPr="005C707C">
        <w:rPr>
          <w:sz w:val="28"/>
          <w:szCs w:val="28"/>
        </w:rPr>
        <w:t xml:space="preserve">, Главного управления МЧС России по Саратовской области и </w:t>
      </w:r>
      <w:r w:rsidR="007F2230" w:rsidRPr="007F2230">
        <w:rPr>
          <w:sz w:val="28"/>
          <w:szCs w:val="28"/>
        </w:rPr>
        <w:t>Общероссийск</w:t>
      </w:r>
      <w:r w:rsidR="007F2230">
        <w:rPr>
          <w:sz w:val="28"/>
          <w:szCs w:val="28"/>
        </w:rPr>
        <w:t>ого</w:t>
      </w:r>
      <w:r w:rsidR="007F2230" w:rsidRPr="007F2230">
        <w:rPr>
          <w:sz w:val="28"/>
          <w:szCs w:val="28"/>
        </w:rPr>
        <w:t xml:space="preserve"> Профсоюз</w:t>
      </w:r>
      <w:r w:rsidR="007F2230">
        <w:rPr>
          <w:sz w:val="28"/>
          <w:szCs w:val="28"/>
        </w:rPr>
        <w:t>а</w:t>
      </w:r>
      <w:r w:rsidR="007F2230" w:rsidRPr="007F2230">
        <w:rPr>
          <w:sz w:val="28"/>
          <w:szCs w:val="28"/>
        </w:rPr>
        <w:t xml:space="preserve"> образования</w:t>
      </w:r>
      <w:r w:rsidRPr="005C707C">
        <w:rPr>
          <w:sz w:val="28"/>
          <w:szCs w:val="28"/>
        </w:rPr>
        <w:t xml:space="preserve"> </w:t>
      </w:r>
      <w:r w:rsidR="007F2230">
        <w:rPr>
          <w:sz w:val="28"/>
          <w:szCs w:val="28"/>
        </w:rPr>
        <w:t xml:space="preserve">в срок </w:t>
      </w:r>
      <w:r w:rsidR="00EC5FA5" w:rsidRPr="005C707C">
        <w:rPr>
          <w:sz w:val="28"/>
          <w:szCs w:val="28"/>
        </w:rPr>
        <w:t xml:space="preserve">до 1 ноября </w:t>
      </w:r>
      <w:r w:rsidR="00764233" w:rsidRPr="005C707C">
        <w:rPr>
          <w:sz w:val="28"/>
          <w:szCs w:val="28"/>
        </w:rPr>
        <w:t>201</w:t>
      </w:r>
      <w:r w:rsidR="001508B3">
        <w:rPr>
          <w:sz w:val="28"/>
          <w:szCs w:val="28"/>
        </w:rPr>
        <w:t>9</w:t>
      </w:r>
      <w:r w:rsidR="00EC5FA5" w:rsidRPr="005C707C">
        <w:rPr>
          <w:sz w:val="28"/>
          <w:szCs w:val="28"/>
        </w:rPr>
        <w:t xml:space="preserve"> года. </w:t>
      </w:r>
    </w:p>
    <w:p w:rsidR="00EC5FA5" w:rsidRPr="005C707C" w:rsidRDefault="00503F7C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3.4. </w:t>
      </w:r>
      <w:r w:rsidR="00EC5FA5" w:rsidRPr="005C707C">
        <w:rPr>
          <w:sz w:val="28"/>
          <w:szCs w:val="28"/>
        </w:rPr>
        <w:t xml:space="preserve">Победители </w:t>
      </w:r>
      <w:r w:rsidRPr="005C707C">
        <w:rPr>
          <w:sz w:val="28"/>
          <w:szCs w:val="28"/>
        </w:rPr>
        <w:t>С</w:t>
      </w:r>
      <w:r w:rsidR="00EC5FA5" w:rsidRPr="005C707C">
        <w:rPr>
          <w:sz w:val="28"/>
          <w:szCs w:val="28"/>
        </w:rPr>
        <w:t xml:space="preserve">мотра-конкурса награждаются </w:t>
      </w:r>
      <w:r w:rsidR="00925377" w:rsidRPr="005C707C">
        <w:rPr>
          <w:sz w:val="28"/>
          <w:szCs w:val="28"/>
        </w:rPr>
        <w:t xml:space="preserve">министерством образования Саратовской области, Главным управлением МЧС России по Саратовской области и Саратовской областной организацией </w:t>
      </w:r>
      <w:r w:rsidR="000C5477">
        <w:rPr>
          <w:sz w:val="28"/>
          <w:szCs w:val="28"/>
        </w:rPr>
        <w:t>П</w:t>
      </w:r>
      <w:r w:rsidR="00925377" w:rsidRPr="005C707C">
        <w:rPr>
          <w:sz w:val="28"/>
          <w:szCs w:val="28"/>
        </w:rPr>
        <w:t xml:space="preserve">рофессионального союза работников народного образования и науки Российской Федерации </w:t>
      </w:r>
      <w:r w:rsidR="0028799C" w:rsidRPr="005C707C">
        <w:rPr>
          <w:sz w:val="28"/>
          <w:szCs w:val="28"/>
        </w:rPr>
        <w:t xml:space="preserve">дипломами </w:t>
      </w:r>
      <w:r w:rsidR="00A00D78" w:rsidRPr="005C707C">
        <w:rPr>
          <w:sz w:val="28"/>
          <w:szCs w:val="28"/>
          <w:lang w:val="en-US"/>
        </w:rPr>
        <w:t>I</w:t>
      </w:r>
      <w:r w:rsidR="00A00D78" w:rsidRPr="005C707C">
        <w:rPr>
          <w:sz w:val="28"/>
          <w:szCs w:val="28"/>
        </w:rPr>
        <w:t xml:space="preserve">, </w:t>
      </w:r>
      <w:r w:rsidR="00A00D78" w:rsidRPr="005C707C">
        <w:rPr>
          <w:sz w:val="28"/>
          <w:szCs w:val="28"/>
          <w:lang w:val="en-US"/>
        </w:rPr>
        <w:t>II</w:t>
      </w:r>
      <w:r w:rsidR="00A00D78" w:rsidRPr="005C707C">
        <w:rPr>
          <w:sz w:val="28"/>
          <w:szCs w:val="28"/>
        </w:rPr>
        <w:t xml:space="preserve"> и </w:t>
      </w:r>
      <w:r w:rsidR="00A00D78" w:rsidRPr="005C707C">
        <w:rPr>
          <w:sz w:val="28"/>
          <w:szCs w:val="28"/>
          <w:lang w:val="en-US"/>
        </w:rPr>
        <w:t>III</w:t>
      </w:r>
      <w:r w:rsidR="00A00D78" w:rsidRPr="005C707C">
        <w:rPr>
          <w:sz w:val="28"/>
          <w:szCs w:val="28"/>
        </w:rPr>
        <w:t xml:space="preserve"> степени</w:t>
      </w:r>
      <w:r w:rsidR="00EC5FA5" w:rsidRPr="005C707C">
        <w:rPr>
          <w:sz w:val="28"/>
          <w:szCs w:val="28"/>
        </w:rPr>
        <w:t>.</w:t>
      </w:r>
    </w:p>
    <w:p w:rsidR="002817D7" w:rsidRDefault="00EC5FA5" w:rsidP="00514FE4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br w:type="page"/>
      </w:r>
    </w:p>
    <w:p w:rsidR="000D1375" w:rsidRPr="005C707C" w:rsidRDefault="000D1375" w:rsidP="00514FE4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1 </w:t>
      </w:r>
    </w:p>
    <w:p w:rsidR="000D1375" w:rsidRPr="005C707C" w:rsidRDefault="000D1375" w:rsidP="00514FE4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586C49">
        <w:rPr>
          <w:sz w:val="28"/>
          <w:szCs w:val="28"/>
        </w:rPr>
        <w:t>п</w:t>
      </w:r>
      <w:r w:rsidRPr="005C707C">
        <w:rPr>
          <w:sz w:val="28"/>
          <w:szCs w:val="28"/>
        </w:rPr>
        <w:t xml:space="preserve">оложению об областном смотре-конкурсе </w:t>
      </w:r>
      <w:r w:rsidR="00695822" w:rsidRPr="005C707C">
        <w:rPr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1508B3">
        <w:rPr>
          <w:sz w:val="28"/>
          <w:szCs w:val="28"/>
        </w:rPr>
        <w:t>9</w:t>
      </w:r>
      <w:r w:rsidR="00695822" w:rsidRPr="005C707C">
        <w:rPr>
          <w:sz w:val="28"/>
          <w:szCs w:val="28"/>
        </w:rPr>
        <w:t xml:space="preserve"> году</w:t>
      </w:r>
    </w:p>
    <w:p w:rsidR="000D1375" w:rsidRPr="005C707C" w:rsidRDefault="000D1375" w:rsidP="000D1375">
      <w:pPr>
        <w:ind w:left="4820"/>
        <w:jc w:val="both"/>
        <w:rPr>
          <w:sz w:val="28"/>
          <w:szCs w:val="28"/>
        </w:rPr>
      </w:pPr>
    </w:p>
    <w:p w:rsidR="000D1375" w:rsidRPr="005C707C" w:rsidRDefault="000D1375" w:rsidP="000D1375">
      <w:pPr>
        <w:shd w:val="clear" w:color="auto" w:fill="FFFFFF"/>
        <w:jc w:val="center"/>
        <w:rPr>
          <w:b/>
          <w:sz w:val="28"/>
          <w:szCs w:val="28"/>
        </w:rPr>
      </w:pPr>
      <w:r w:rsidRPr="005C707C">
        <w:rPr>
          <w:b/>
          <w:color w:val="000000"/>
          <w:spacing w:val="-8"/>
          <w:sz w:val="28"/>
          <w:szCs w:val="28"/>
        </w:rPr>
        <w:t>ИНФОРМАЦИЯ</w:t>
      </w:r>
    </w:p>
    <w:p w:rsidR="00530ACC" w:rsidRPr="005C707C" w:rsidRDefault="000D1375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4"/>
          <w:sz w:val="28"/>
          <w:szCs w:val="28"/>
        </w:rPr>
      </w:pPr>
      <w:r w:rsidRPr="005C707C">
        <w:rPr>
          <w:b/>
          <w:color w:val="000000"/>
          <w:spacing w:val="-4"/>
          <w:sz w:val="28"/>
          <w:szCs w:val="28"/>
        </w:rPr>
        <w:t xml:space="preserve">о выполнении </w:t>
      </w:r>
      <w:r w:rsidR="00695822" w:rsidRPr="005C707C">
        <w:rPr>
          <w:b/>
          <w:color w:val="000000"/>
          <w:spacing w:val="-4"/>
          <w:sz w:val="28"/>
          <w:szCs w:val="28"/>
        </w:rPr>
        <w:t xml:space="preserve">условий смотра-конкурса </w:t>
      </w:r>
    </w:p>
    <w:p w:rsidR="00530ACC" w:rsidRPr="005C707C" w:rsidRDefault="00695822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4"/>
          <w:sz w:val="28"/>
          <w:szCs w:val="28"/>
        </w:rPr>
      </w:pPr>
      <w:r w:rsidRPr="005C707C">
        <w:rPr>
          <w:b/>
          <w:color w:val="000000"/>
          <w:spacing w:val="-4"/>
          <w:sz w:val="28"/>
          <w:szCs w:val="28"/>
        </w:rPr>
        <w:t>на лучшую образовательную организацию</w:t>
      </w:r>
      <w:r w:rsidR="000D1375" w:rsidRPr="005C707C">
        <w:rPr>
          <w:b/>
          <w:color w:val="000000"/>
          <w:spacing w:val="-4"/>
          <w:sz w:val="28"/>
          <w:szCs w:val="28"/>
        </w:rPr>
        <w:t xml:space="preserve"> по охране труда </w:t>
      </w:r>
    </w:p>
    <w:p w:rsidR="000D1375" w:rsidRPr="005C707C" w:rsidRDefault="000D1375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6"/>
          <w:sz w:val="28"/>
          <w:szCs w:val="28"/>
        </w:rPr>
      </w:pPr>
      <w:r w:rsidRPr="005C707C">
        <w:rPr>
          <w:b/>
          <w:color w:val="000000"/>
          <w:spacing w:val="-4"/>
          <w:sz w:val="28"/>
          <w:szCs w:val="28"/>
        </w:rPr>
        <w:t xml:space="preserve">и пожарной </w:t>
      </w:r>
      <w:r w:rsidRPr="005C707C">
        <w:rPr>
          <w:b/>
          <w:color w:val="000000"/>
          <w:spacing w:val="-6"/>
          <w:sz w:val="28"/>
          <w:szCs w:val="28"/>
        </w:rPr>
        <w:t>безопасности</w:t>
      </w:r>
      <w:r w:rsidR="009613EA" w:rsidRPr="005C707C">
        <w:rPr>
          <w:b/>
          <w:color w:val="000000"/>
          <w:spacing w:val="-6"/>
          <w:sz w:val="28"/>
          <w:szCs w:val="28"/>
        </w:rPr>
        <w:t xml:space="preserve"> в 201</w:t>
      </w:r>
      <w:r w:rsidR="001508B3">
        <w:rPr>
          <w:b/>
          <w:color w:val="000000"/>
          <w:spacing w:val="-6"/>
          <w:sz w:val="28"/>
          <w:szCs w:val="28"/>
        </w:rPr>
        <w:t>9</w:t>
      </w:r>
      <w:r w:rsidR="00133537">
        <w:rPr>
          <w:b/>
          <w:color w:val="000000"/>
          <w:spacing w:val="-6"/>
          <w:sz w:val="28"/>
          <w:szCs w:val="28"/>
        </w:rPr>
        <w:t xml:space="preserve"> </w:t>
      </w:r>
      <w:r w:rsidR="009613EA" w:rsidRPr="005C707C">
        <w:rPr>
          <w:b/>
          <w:color w:val="000000"/>
          <w:spacing w:val="-6"/>
          <w:sz w:val="28"/>
          <w:szCs w:val="28"/>
        </w:rPr>
        <w:t>году</w:t>
      </w:r>
    </w:p>
    <w:p w:rsidR="000D1375" w:rsidRPr="005C707C" w:rsidRDefault="000D1375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6"/>
          <w:sz w:val="28"/>
          <w:szCs w:val="28"/>
        </w:rPr>
      </w:pPr>
    </w:p>
    <w:tbl>
      <w:tblPr>
        <w:tblW w:w="0" w:type="auto"/>
        <w:tblInd w:w="464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491"/>
      </w:tblGrid>
      <w:tr w:rsidR="000D1375" w:rsidRPr="005C707C" w:rsidTr="00FF6DE5"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______________</w:t>
            </w: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375" w:rsidRPr="00817880" w:rsidRDefault="000D1375" w:rsidP="00817880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817880">
              <w:rPr>
                <w:sz w:val="20"/>
                <w:szCs w:val="20"/>
              </w:rPr>
              <w:t xml:space="preserve">(наименование </w:t>
            </w:r>
            <w:r w:rsidR="00817880" w:rsidRPr="00817880">
              <w:rPr>
                <w:sz w:val="20"/>
                <w:szCs w:val="20"/>
              </w:rPr>
              <w:t>образовательной организации</w:t>
            </w:r>
            <w:r w:rsidRPr="00817880">
              <w:rPr>
                <w:sz w:val="20"/>
                <w:szCs w:val="20"/>
              </w:rPr>
              <w:t>, адрес, телефон)</w:t>
            </w: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375" w:rsidRPr="00817880" w:rsidRDefault="000D1375" w:rsidP="001E35EF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817880">
              <w:rPr>
                <w:sz w:val="20"/>
                <w:szCs w:val="20"/>
              </w:rPr>
              <w:t>(район)</w:t>
            </w: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375" w:rsidRPr="00817880" w:rsidRDefault="000D1375" w:rsidP="001E35EF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817880">
              <w:rPr>
                <w:sz w:val="20"/>
                <w:szCs w:val="20"/>
              </w:rPr>
              <w:t>(фамилия, имя, отчество руководителя)</w:t>
            </w: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375" w:rsidRPr="005C707C" w:rsidRDefault="000D1375" w:rsidP="001E35EF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(</w:t>
            </w:r>
            <w:r w:rsidRPr="00817880">
              <w:rPr>
                <w:sz w:val="20"/>
                <w:szCs w:val="20"/>
              </w:rPr>
              <w:t>фамилия, имя, отчество председателя профсоюзной организации)</w:t>
            </w:r>
          </w:p>
        </w:tc>
      </w:tr>
      <w:tr w:rsidR="000D1375" w:rsidRPr="005C707C" w:rsidTr="00FF6DE5">
        <w:tc>
          <w:tcPr>
            <w:tcW w:w="4926" w:type="dxa"/>
            <w:gridSpan w:val="2"/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FF6DE5" w:rsidRPr="00FF6DE5" w:rsidTr="00FF6DE5">
        <w:tc>
          <w:tcPr>
            <w:tcW w:w="3435" w:type="dxa"/>
            <w:tcBorders>
              <w:right w:val="nil"/>
            </w:tcBorders>
            <w:shd w:val="clear" w:color="auto" w:fill="auto"/>
          </w:tcPr>
          <w:p w:rsidR="00FF6DE5" w:rsidRPr="00FF6DE5" w:rsidRDefault="00FF6DE5" w:rsidP="00FF6DE5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FF6DE5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работников</w:t>
            </w:r>
            <w:r w:rsidRPr="00FF6DE5">
              <w:rPr>
                <w:sz w:val="28"/>
                <w:szCs w:val="28"/>
              </w:rPr>
              <w:t>__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F6DE5" w:rsidRPr="00FF6DE5" w:rsidRDefault="00FF6DE5" w:rsidP="00FF6DE5">
            <w:pPr>
              <w:spacing w:line="278" w:lineRule="exact"/>
              <w:jc w:val="center"/>
              <w:rPr>
                <w:sz w:val="28"/>
                <w:szCs w:val="28"/>
              </w:rPr>
            </w:pPr>
          </w:p>
        </w:tc>
      </w:tr>
      <w:tr w:rsidR="00FF6DE5" w:rsidRPr="005C707C" w:rsidTr="00FF6DE5">
        <w:tc>
          <w:tcPr>
            <w:tcW w:w="4926" w:type="dxa"/>
            <w:gridSpan w:val="2"/>
            <w:shd w:val="clear" w:color="auto" w:fill="auto"/>
          </w:tcPr>
          <w:p w:rsidR="00FF6DE5" w:rsidRPr="005C707C" w:rsidRDefault="00FF6DE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D1375" w:rsidRPr="005C707C" w:rsidRDefault="000D1375" w:rsidP="00695822">
      <w:pPr>
        <w:shd w:val="clear" w:color="auto" w:fill="FFFFFF"/>
        <w:spacing w:line="278" w:lineRule="exact"/>
        <w:jc w:val="both"/>
        <w:rPr>
          <w:b/>
          <w:sz w:val="28"/>
          <w:szCs w:val="28"/>
        </w:rPr>
      </w:pPr>
    </w:p>
    <w:tbl>
      <w:tblPr>
        <w:tblW w:w="99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"/>
        <w:gridCol w:w="4455"/>
        <w:gridCol w:w="4742"/>
      </w:tblGrid>
      <w:tr w:rsidR="00ED0AA2" w:rsidRPr="007F2230" w:rsidTr="006A1F79">
        <w:trPr>
          <w:trHeight w:hRule="exact" w:val="58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AA2" w:rsidRPr="007F2230" w:rsidRDefault="00ED0AA2" w:rsidP="00ED0AA2">
            <w:pPr>
              <w:shd w:val="clear" w:color="auto" w:fill="FFFFFF"/>
              <w:spacing w:line="278" w:lineRule="exact"/>
              <w:ind w:left="89" w:right="427" w:hanging="113"/>
              <w:jc w:val="center"/>
              <w:rPr>
                <w:b/>
                <w:sz w:val="26"/>
                <w:szCs w:val="26"/>
              </w:rPr>
            </w:pPr>
            <w:r w:rsidRPr="007F2230">
              <w:rPr>
                <w:b/>
                <w:color w:val="000000"/>
                <w:spacing w:val="-12"/>
                <w:sz w:val="26"/>
                <w:szCs w:val="26"/>
              </w:rPr>
              <w:t>№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Pr="007F2230" w:rsidRDefault="00ED0AA2" w:rsidP="00ED0AA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F2230">
              <w:rPr>
                <w:b/>
                <w:color w:val="000000"/>
                <w:spacing w:val="-5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Pr="007F2230" w:rsidRDefault="00ED0AA2" w:rsidP="007F223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0D1375" w:rsidRPr="007F2230" w:rsidTr="006A1F79">
        <w:trPr>
          <w:trHeight w:hRule="exact" w:val="57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8"/>
                <w:sz w:val="26"/>
                <w:szCs w:val="26"/>
              </w:rPr>
              <w:t>Наличие лицензии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Дата получения лицензии</w:t>
            </w:r>
          </w:p>
        </w:tc>
      </w:tr>
      <w:tr w:rsidR="000D1375" w:rsidRPr="007F2230" w:rsidTr="006A1F79">
        <w:trPr>
          <w:trHeight w:hRule="exact" w:val="3915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z w:val="26"/>
                <w:szCs w:val="26"/>
              </w:rPr>
              <w:t>2</w:t>
            </w:r>
            <w:r w:rsidR="00ED0A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right="446" w:hanging="10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Состояние пожарной безопасности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учреждения и его помещений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hanging="14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Выполнение Правил противопожарного режима в Российской Федерации (утв. </w:t>
            </w:r>
            <w:r w:rsidRPr="007F2230">
              <w:rPr>
                <w:bCs/>
                <w:color w:val="000000"/>
                <w:spacing w:val="-5"/>
                <w:sz w:val="26"/>
                <w:szCs w:val="26"/>
              </w:rPr>
              <w:t>постановлением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Правительства Р</w:t>
            </w:r>
            <w:r w:rsidR="00FC7350" w:rsidRPr="007F2230">
              <w:rPr>
                <w:color w:val="000000"/>
                <w:spacing w:val="-5"/>
                <w:sz w:val="26"/>
                <w:szCs w:val="26"/>
              </w:rPr>
              <w:t xml:space="preserve">оссийской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Ф</w:t>
            </w:r>
            <w:r w:rsidR="00FC7350" w:rsidRPr="007F2230">
              <w:rPr>
                <w:color w:val="000000"/>
                <w:spacing w:val="-5"/>
                <w:sz w:val="26"/>
                <w:szCs w:val="26"/>
              </w:rPr>
              <w:t>едерации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от 25 апреля 2012 г. № 390)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, подъезды к зданию, наличие первичных средств пожаро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тушения, автоматической пожарной сигнализации, системы оповещения людей о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пожаре, укомплектованность пожарных кранов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наличие запаса воды для тушения,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наличие приказов,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нормативных документов и т.д. Наличие </w:t>
            </w:r>
            <w:r w:rsidR="0015567E" w:rsidRPr="007F2230">
              <w:rPr>
                <w:color w:val="000000"/>
                <w:spacing w:val="-5"/>
                <w:sz w:val="26"/>
                <w:szCs w:val="26"/>
              </w:rPr>
              <w:t>(отсутствие) нарушений требований пожарной безопаснос</w:t>
            </w:r>
            <w:r w:rsidR="00695822" w:rsidRPr="007F2230">
              <w:rPr>
                <w:color w:val="000000"/>
                <w:spacing w:val="-5"/>
                <w:sz w:val="26"/>
                <w:szCs w:val="26"/>
              </w:rPr>
              <w:t xml:space="preserve">ти по результатам последней  </w:t>
            </w:r>
            <w:r w:rsidR="0015567E" w:rsidRPr="007F2230">
              <w:rPr>
                <w:color w:val="000000"/>
                <w:spacing w:val="-5"/>
                <w:sz w:val="26"/>
                <w:szCs w:val="26"/>
              </w:rPr>
              <w:t xml:space="preserve">проверки </w:t>
            </w:r>
          </w:p>
        </w:tc>
      </w:tr>
      <w:tr w:rsidR="000D1375" w:rsidRPr="007F2230" w:rsidTr="006A1F79">
        <w:trPr>
          <w:trHeight w:hRule="exact" w:val="28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5"/>
              <w:jc w:val="center"/>
              <w:rPr>
                <w:b/>
                <w:sz w:val="26"/>
                <w:szCs w:val="26"/>
              </w:rPr>
            </w:pPr>
            <w:r w:rsidRPr="007F2230">
              <w:rPr>
                <w:b/>
                <w:color w:val="000000"/>
                <w:sz w:val="26"/>
                <w:szCs w:val="26"/>
              </w:rPr>
              <w:t>3</w:t>
            </w:r>
            <w:r w:rsidR="00ED0AA2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F2230">
              <w:rPr>
                <w:b/>
                <w:color w:val="000000"/>
                <w:sz w:val="26"/>
                <w:szCs w:val="26"/>
              </w:rPr>
              <w:t>Обеспечение охраны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0D1375" w:rsidRPr="007F2230" w:rsidTr="001508B3">
        <w:trPr>
          <w:trHeight w:hRule="exact" w:val="171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z w:val="26"/>
                <w:szCs w:val="26"/>
              </w:rPr>
              <w:t>3.1</w:t>
            </w:r>
            <w:r w:rsidR="00ED0A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4" w:lineRule="exact"/>
              <w:ind w:hanging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Выполнение ст. 217 Трудового кодекса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Р</w:t>
            </w:r>
            <w:r w:rsidR="00FC7350" w:rsidRPr="007F2230">
              <w:rPr>
                <w:color w:val="000000"/>
                <w:spacing w:val="-3"/>
                <w:sz w:val="26"/>
                <w:szCs w:val="26"/>
              </w:rPr>
              <w:t xml:space="preserve">оссийской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Ф</w:t>
            </w:r>
            <w:r w:rsidR="00FC7350" w:rsidRPr="007F2230">
              <w:rPr>
                <w:color w:val="000000"/>
                <w:spacing w:val="-3"/>
                <w:sz w:val="26"/>
                <w:szCs w:val="26"/>
              </w:rPr>
              <w:t>едерации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 в части принятия на работу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освобожденного специалиста по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охране труда, если число работников в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учреждении более 50 человек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2"/>
                <w:sz w:val="26"/>
                <w:szCs w:val="26"/>
              </w:rPr>
              <w:t xml:space="preserve">ФИО, </w:t>
            </w:r>
            <w:r w:rsidR="00ED0AA2">
              <w:rPr>
                <w:color w:val="000000"/>
                <w:spacing w:val="2"/>
                <w:sz w:val="26"/>
                <w:szCs w:val="26"/>
              </w:rPr>
              <w:t xml:space="preserve">контактный </w:t>
            </w:r>
            <w:r w:rsidRPr="007F2230">
              <w:rPr>
                <w:color w:val="000000"/>
                <w:spacing w:val="2"/>
                <w:sz w:val="26"/>
                <w:szCs w:val="26"/>
              </w:rPr>
              <w:t>телефон</w:t>
            </w:r>
          </w:p>
        </w:tc>
      </w:tr>
      <w:tr w:rsidR="000D1375" w:rsidRPr="007F2230" w:rsidTr="006A1F79">
        <w:trPr>
          <w:trHeight w:hRule="exact" w:val="57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z w:val="26"/>
                <w:szCs w:val="26"/>
              </w:rPr>
              <w:lastRenderedPageBreak/>
              <w:t>3.2</w:t>
            </w:r>
            <w:r w:rsidR="00ED0A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right="538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Наличие приказа о соблюдении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законодательства по охране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9"/>
                <w:sz w:val="26"/>
                <w:szCs w:val="26"/>
              </w:rPr>
              <w:t>Реквизиты приказа</w:t>
            </w:r>
          </w:p>
        </w:tc>
      </w:tr>
      <w:tr w:rsidR="00EB713F" w:rsidRPr="007F2230" w:rsidTr="007825CA">
        <w:trPr>
          <w:trHeight w:hRule="exact" w:val="1421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13F" w:rsidRPr="007F2230" w:rsidRDefault="00EB713F" w:rsidP="00ED0AA2">
            <w:pPr>
              <w:shd w:val="clear" w:color="auto" w:fill="FFFFFF"/>
              <w:ind w:left="1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13F" w:rsidRPr="007F2230" w:rsidRDefault="00EB713F" w:rsidP="001508B3">
            <w:pPr>
              <w:shd w:val="clear" w:color="auto" w:fill="FFFFFF"/>
              <w:spacing w:line="278" w:lineRule="exact"/>
              <w:ind w:right="538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Наличие системы управления охраной труда в организации</w:t>
            </w:r>
            <w:r w:rsidR="001508B3">
              <w:rPr>
                <w:color w:val="000000"/>
                <w:spacing w:val="-3"/>
                <w:sz w:val="26"/>
                <w:szCs w:val="26"/>
              </w:rPr>
              <w:t xml:space="preserve"> и </w:t>
            </w:r>
            <w:r w:rsidR="001508B3" w:rsidRPr="001508B3">
              <w:rPr>
                <w:color w:val="000000"/>
                <w:spacing w:val="-3"/>
                <w:sz w:val="26"/>
                <w:szCs w:val="26"/>
              </w:rPr>
              <w:t>Политик</w:t>
            </w:r>
            <w:r w:rsidR="001508B3">
              <w:rPr>
                <w:color w:val="000000"/>
                <w:spacing w:val="-3"/>
                <w:sz w:val="26"/>
                <w:szCs w:val="26"/>
              </w:rPr>
              <w:t>и</w:t>
            </w:r>
            <w:r w:rsidR="001508B3" w:rsidRPr="001508B3">
              <w:rPr>
                <w:color w:val="000000"/>
                <w:spacing w:val="-3"/>
                <w:sz w:val="26"/>
                <w:szCs w:val="26"/>
              </w:rPr>
              <w:t xml:space="preserve"> работодателя в области охраны труда</w:t>
            </w:r>
            <w:r w:rsidR="007825CA">
              <w:rPr>
                <w:color w:val="000000"/>
                <w:spacing w:val="-3"/>
                <w:sz w:val="26"/>
                <w:szCs w:val="26"/>
              </w:rPr>
              <w:t xml:space="preserve"> утверждённых приказом руководителя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13F" w:rsidRPr="007F2230" w:rsidRDefault="007825CA" w:rsidP="00695822">
            <w:pPr>
              <w:shd w:val="clear" w:color="auto" w:fill="FFFFFF"/>
              <w:jc w:val="both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Р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еквизиты приказа</w:t>
            </w:r>
          </w:p>
        </w:tc>
      </w:tr>
      <w:tr w:rsidR="000D1375" w:rsidRPr="007F2230" w:rsidTr="006A1F79">
        <w:trPr>
          <w:trHeight w:hRule="exact" w:val="136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4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4" w:lineRule="exact"/>
              <w:ind w:right="14" w:firstLine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Создание комиссии по охране труда на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паритетной основе (</w:t>
            </w:r>
            <w:r w:rsidR="00DF2B6D" w:rsidRPr="007F2230">
              <w:rPr>
                <w:color w:val="000000"/>
                <w:spacing w:val="-7"/>
                <w:sz w:val="26"/>
                <w:szCs w:val="26"/>
              </w:rPr>
              <w:t>Приказ Министерства труда и социальной защиты Р</w:t>
            </w:r>
            <w:r w:rsidR="00695822" w:rsidRPr="007F2230">
              <w:rPr>
                <w:color w:val="000000"/>
                <w:spacing w:val="-7"/>
                <w:sz w:val="26"/>
                <w:szCs w:val="26"/>
              </w:rPr>
              <w:t xml:space="preserve">оссийской </w:t>
            </w:r>
            <w:r w:rsidR="00DF2B6D" w:rsidRPr="007F2230">
              <w:rPr>
                <w:color w:val="000000"/>
                <w:spacing w:val="-7"/>
                <w:sz w:val="26"/>
                <w:szCs w:val="26"/>
              </w:rPr>
              <w:t>Ф</w:t>
            </w:r>
            <w:r w:rsidR="00695822" w:rsidRPr="007F2230">
              <w:rPr>
                <w:color w:val="000000"/>
                <w:spacing w:val="-7"/>
                <w:sz w:val="26"/>
                <w:szCs w:val="26"/>
              </w:rPr>
              <w:t>едерации</w:t>
            </w:r>
            <w:r w:rsidR="00ED0AA2">
              <w:rPr>
                <w:color w:val="000000"/>
                <w:spacing w:val="-7"/>
                <w:sz w:val="26"/>
                <w:szCs w:val="26"/>
              </w:rPr>
              <w:t xml:space="preserve"> от 24 июня 2014 года</w:t>
            </w:r>
            <w:r w:rsidR="00DF2B6D" w:rsidRPr="007F2230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="00695822" w:rsidRPr="007F2230">
              <w:rPr>
                <w:color w:val="000000"/>
                <w:spacing w:val="-7"/>
                <w:sz w:val="26"/>
                <w:szCs w:val="26"/>
              </w:rPr>
              <w:t>№</w:t>
            </w:r>
            <w:r w:rsidR="00DF2B6D" w:rsidRPr="007F2230">
              <w:rPr>
                <w:color w:val="000000"/>
                <w:spacing w:val="-7"/>
                <w:sz w:val="26"/>
                <w:szCs w:val="26"/>
              </w:rPr>
              <w:t> 412н)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Default="007825CA" w:rsidP="006A1F79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Р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 xml:space="preserve">еквизиты приказа, </w:t>
            </w:r>
          </w:p>
          <w:p w:rsidR="000D1375" w:rsidRPr="007F2230" w:rsidRDefault="000D1375" w:rsidP="006A1F79">
            <w:pPr>
              <w:shd w:val="clear" w:color="auto" w:fill="FFFFFF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ФИО, должност</w:t>
            </w:r>
            <w:r w:rsidR="00ED0AA2">
              <w:rPr>
                <w:color w:val="000000"/>
                <w:spacing w:val="-7"/>
                <w:sz w:val="26"/>
                <w:szCs w:val="26"/>
              </w:rPr>
              <w:t>ь</w:t>
            </w:r>
            <w:r w:rsidR="00ED0AA2" w:rsidRPr="007F2230">
              <w:rPr>
                <w:color w:val="000000"/>
                <w:spacing w:val="-7"/>
                <w:sz w:val="26"/>
                <w:szCs w:val="26"/>
              </w:rPr>
              <w:t xml:space="preserve"> членов</w:t>
            </w:r>
          </w:p>
        </w:tc>
      </w:tr>
      <w:tr w:rsidR="000D1375" w:rsidRPr="007F2230" w:rsidTr="006A1F79">
        <w:trPr>
          <w:trHeight w:hRule="exact" w:val="56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24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3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3"/>
                <w:sz w:val="26"/>
                <w:szCs w:val="26"/>
              </w:rPr>
              <w:t>5</w:t>
            </w:r>
            <w:r w:rsidRPr="007F2230">
              <w:rPr>
                <w:color w:val="000000"/>
                <w:spacing w:val="-13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right="130" w:firstLine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Выборы уполномоченного профсоюз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softHyphen/>
            </w:r>
            <w:r w:rsidRPr="007F2230">
              <w:rPr>
                <w:color w:val="000000"/>
                <w:spacing w:val="-4"/>
                <w:sz w:val="26"/>
                <w:szCs w:val="26"/>
              </w:rPr>
              <w:t>ного комитета по охране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Default="000D1375" w:rsidP="006A1F79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реквизиты протокола, </w:t>
            </w:r>
          </w:p>
          <w:p w:rsidR="000D1375" w:rsidRPr="007F2230" w:rsidRDefault="000D1375" w:rsidP="006A1F7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ФИО, должность</w:t>
            </w:r>
          </w:p>
        </w:tc>
      </w:tr>
      <w:tr w:rsidR="000D1375" w:rsidRPr="007F2230" w:rsidTr="006A1F79">
        <w:trPr>
          <w:trHeight w:hRule="exact" w:val="131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3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3"/>
                <w:sz w:val="26"/>
                <w:szCs w:val="26"/>
              </w:rPr>
              <w:t>6</w:t>
            </w:r>
            <w:r w:rsidRPr="007F2230">
              <w:rPr>
                <w:color w:val="000000"/>
                <w:spacing w:val="-13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1508B3">
            <w:pPr>
              <w:shd w:val="clear" w:color="auto" w:fill="FFFFFF"/>
              <w:ind w:firstLine="10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Финансирование мероприятий по охране труда за 201</w:t>
            </w:r>
            <w:r w:rsidR="001508B3">
              <w:rPr>
                <w:color w:val="000000"/>
                <w:spacing w:val="-5"/>
                <w:sz w:val="26"/>
                <w:szCs w:val="26"/>
              </w:rPr>
              <w:t>8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год 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>Всего____</w:t>
            </w:r>
            <w:r w:rsidR="00324B13" w:rsidRPr="007F2230">
              <w:rPr>
                <w:color w:val="000000"/>
                <w:spacing w:val="-3"/>
                <w:sz w:val="26"/>
                <w:szCs w:val="26"/>
              </w:rPr>
              <w:t>_</w:t>
            </w:r>
            <w:r w:rsidR="00D6387A">
              <w:rPr>
                <w:color w:val="000000"/>
                <w:spacing w:val="-3"/>
                <w:sz w:val="26"/>
                <w:szCs w:val="26"/>
              </w:rPr>
              <w:t>__</w:t>
            </w:r>
            <w:r w:rsidR="00324B13" w:rsidRPr="007F2230">
              <w:rPr>
                <w:color w:val="000000"/>
                <w:spacing w:val="-3"/>
                <w:sz w:val="26"/>
                <w:szCs w:val="26"/>
              </w:rPr>
              <w:t>_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_ (тыс.</w:t>
            </w:r>
            <w:r w:rsidR="00586C49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руб.)</w:t>
            </w:r>
          </w:p>
          <w:p w:rsidR="00D6387A" w:rsidRDefault="000D1375" w:rsidP="00ED0AA2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в том числе </w:t>
            </w:r>
          </w:p>
          <w:p w:rsidR="000D1375" w:rsidRPr="007F2230" w:rsidRDefault="000D1375" w:rsidP="00ED0AA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>бюджетных средств</w:t>
            </w:r>
            <w:r w:rsidR="00D6387A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__</w:t>
            </w:r>
            <w:r w:rsidR="00D6387A">
              <w:rPr>
                <w:color w:val="000000"/>
                <w:spacing w:val="-3"/>
                <w:sz w:val="26"/>
                <w:szCs w:val="26"/>
              </w:rPr>
              <w:t>___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_ тыс. руб.</w:t>
            </w:r>
            <w:r w:rsidR="00ED0AA2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внебюджетных средств</w:t>
            </w:r>
            <w:r w:rsidR="00D6387A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______ тыс. руб.</w:t>
            </w:r>
          </w:p>
        </w:tc>
      </w:tr>
      <w:tr w:rsidR="000D1375" w:rsidRPr="007F2230" w:rsidTr="006A1F79">
        <w:trPr>
          <w:trHeight w:hRule="exact" w:val="110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1"/>
                <w:sz w:val="26"/>
                <w:szCs w:val="26"/>
              </w:rPr>
              <w:t>3</w:t>
            </w:r>
            <w:r w:rsidR="00EB713F">
              <w:rPr>
                <w:color w:val="000000"/>
                <w:spacing w:val="-11"/>
                <w:sz w:val="26"/>
                <w:szCs w:val="26"/>
              </w:rPr>
              <w:t>.7</w:t>
            </w:r>
            <w:r w:rsidRPr="007F2230">
              <w:rPr>
                <w:color w:val="000000"/>
                <w:spacing w:val="-11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Состояние территории 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324B13">
            <w:pPr>
              <w:shd w:val="clear" w:color="auto" w:fill="FFFFFF"/>
              <w:spacing w:line="274" w:lineRule="exact"/>
              <w:ind w:left="5" w:firstLine="10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Ограждение, пешеходные дорожки, состояние нестандартного оборудования, озеленение,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надворные туалеты, колодцы, выгребные ямы и т.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>д.</w:t>
            </w:r>
          </w:p>
        </w:tc>
      </w:tr>
      <w:tr w:rsidR="000D1375" w:rsidRPr="007F2230" w:rsidTr="006A1F79">
        <w:trPr>
          <w:trHeight w:hRule="exact" w:val="143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8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left="10" w:right="662" w:firstLine="14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Техническое состояние зданий и сооружений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left="10" w:right="48" w:firstLine="10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Наличие паспорта, типовое, приспособленное,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как отремонтировано, состояние подвалов, чердаков, кровли, системы канализации, </w:t>
            </w:r>
            <w:r w:rsidRPr="007F2230">
              <w:rPr>
                <w:color w:val="000000"/>
                <w:spacing w:val="-2"/>
                <w:sz w:val="26"/>
                <w:szCs w:val="26"/>
              </w:rPr>
              <w:t>водоснабжения и т.д.</w:t>
            </w:r>
          </w:p>
        </w:tc>
      </w:tr>
      <w:tr w:rsidR="000D1375" w:rsidRPr="007F2230" w:rsidTr="006A1F79">
        <w:trPr>
          <w:trHeight w:hRule="exact" w:val="2531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9</w:t>
            </w:r>
            <w:r w:rsidR="00ED0AA2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Состояние электробезопасности </w:t>
            </w:r>
            <w:r w:rsidRPr="007F2230">
              <w:rPr>
                <w:color w:val="000000"/>
                <w:spacing w:val="-2"/>
                <w:sz w:val="26"/>
                <w:szCs w:val="26"/>
              </w:rPr>
              <w:t>зданий и помещений</w:t>
            </w:r>
          </w:p>
          <w:p w:rsidR="000D1375" w:rsidRPr="007F2230" w:rsidRDefault="000D1375" w:rsidP="00695822">
            <w:pPr>
              <w:shd w:val="clear" w:color="auto" w:fill="FFFFFF"/>
              <w:spacing w:line="278" w:lineRule="exact"/>
              <w:ind w:left="10" w:right="662" w:firstLine="14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0C5477">
            <w:pPr>
              <w:shd w:val="clear" w:color="auto" w:fill="FFFFFF"/>
              <w:spacing w:line="278" w:lineRule="exact"/>
              <w:ind w:left="10" w:right="48" w:firstLine="10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Выполнение правил ПЭЭП, ПУЭ. Наличие ответственного за электрохозяйство, наличие журнала присвоения </w:t>
            </w:r>
            <w:r w:rsidRPr="007F2230">
              <w:rPr>
                <w:color w:val="000000"/>
                <w:spacing w:val="-5"/>
                <w:sz w:val="26"/>
                <w:szCs w:val="26"/>
                <w:lang w:val="en-US"/>
              </w:rPr>
              <w:t>I</w:t>
            </w:r>
            <w:r w:rsidR="007063F0" w:rsidRPr="007F2230">
              <w:rPr>
                <w:color w:val="000000"/>
                <w:spacing w:val="-5"/>
                <w:sz w:val="26"/>
                <w:szCs w:val="26"/>
              </w:rPr>
              <w:t xml:space="preserve"> группы по электробезопасности.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Состояние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электрощитовой, разветкоробок. Наличие акта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замера сопротивления изоляции электропроводки, заземления оборудования и т.д. (дата)</w:t>
            </w:r>
          </w:p>
        </w:tc>
      </w:tr>
      <w:tr w:rsidR="000D1375" w:rsidRPr="007F2230" w:rsidTr="006A1F79">
        <w:trPr>
          <w:trHeight w:hRule="exact" w:val="693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10</w:t>
            </w:r>
            <w:r w:rsidR="00ED0AA2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Состояние санитарно-бытовых помещений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24" w:line="274" w:lineRule="exact"/>
              <w:ind w:left="5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Количество, наличие помещения гигиены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женщин, их состояние и т.д.</w:t>
            </w:r>
          </w:p>
        </w:tc>
      </w:tr>
      <w:tr w:rsidR="000D1375" w:rsidRPr="007F2230" w:rsidTr="006A1F79">
        <w:trPr>
          <w:trHeight w:hRule="exact" w:val="615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1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Состояние учебных классов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4"/>
                <w:sz w:val="26"/>
                <w:szCs w:val="26"/>
              </w:rPr>
              <w:t>Оформление, наличие мебели, санитарно -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гигиеническое состояние и т. д.</w:t>
            </w:r>
          </w:p>
        </w:tc>
      </w:tr>
      <w:tr w:rsidR="000D1375" w:rsidRPr="007F2230" w:rsidTr="006A1F79">
        <w:trPr>
          <w:trHeight w:hRule="exact" w:val="2638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2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9"/>
                <w:sz w:val="26"/>
                <w:szCs w:val="26"/>
              </w:rPr>
              <w:t>Мастерские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Наличие станков и их соответствие 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 xml:space="preserve">требованиям охраны труда, состояние рабочего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инструмента, заземление, наличие вытяжки и общего отключающего устройства электроснабжения с рабочего места учителя, средства индивидуальной защиты, аптечки,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огнетушители, второй эвакуационный выход и 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>т.д.</w:t>
            </w:r>
          </w:p>
        </w:tc>
      </w:tr>
      <w:tr w:rsidR="000D1375" w:rsidRPr="007F2230" w:rsidTr="006A1F79">
        <w:trPr>
          <w:trHeight w:hRule="exact" w:val="1924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lastRenderedPageBreak/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3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9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Кабинет химии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Правильное размещение лаборантской.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br/>
            </w:r>
            <w:r w:rsidRPr="007F2230">
              <w:rPr>
                <w:color w:val="000000"/>
                <w:spacing w:val="-4"/>
                <w:sz w:val="26"/>
                <w:szCs w:val="26"/>
              </w:rPr>
              <w:t xml:space="preserve">Наличие в кабинете водопровода, вытяжного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шкафа, 4-х металлических ящиков для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правильного хранения химических реактивов,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по группам, песок, кошма, аптечка и т.д.</w:t>
            </w:r>
          </w:p>
        </w:tc>
      </w:tr>
      <w:tr w:rsidR="000D1375" w:rsidRPr="007F2230" w:rsidTr="006A1F79">
        <w:trPr>
          <w:trHeight w:hRule="exact" w:val="1139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4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ED0AA2" w:rsidP="00ED0AA2">
            <w:pPr>
              <w:shd w:val="clear" w:color="auto" w:fill="FFFFFF"/>
              <w:spacing w:line="269" w:lineRule="exact"/>
              <w:ind w:left="5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Соблюдение норм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 xml:space="preserve"> охраны труда в кабинете </w:t>
            </w:r>
            <w:r w:rsidR="000D1375" w:rsidRPr="007F2230">
              <w:rPr>
                <w:color w:val="000000"/>
                <w:spacing w:val="-6"/>
                <w:sz w:val="26"/>
                <w:szCs w:val="26"/>
              </w:rPr>
              <w:t>информатики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24" w:line="269" w:lineRule="exact"/>
              <w:ind w:left="5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Соответствие кабинета правилам и нормам СанПиН 2.2.2/2,4.1340-03 от 30 июня 2003 г. наличие кондиционера, 4,5-6 кв.м. на 1 компьютер освещенность и т.д.</w:t>
            </w:r>
          </w:p>
        </w:tc>
      </w:tr>
      <w:tr w:rsidR="000D1375" w:rsidRPr="007F2230" w:rsidTr="006A1F79">
        <w:trPr>
          <w:trHeight w:hRule="exact" w:val="167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5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ED0AA2" w:rsidP="00695822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ED0AA2">
              <w:rPr>
                <w:color w:val="000000"/>
                <w:spacing w:val="-7"/>
                <w:sz w:val="26"/>
                <w:szCs w:val="26"/>
              </w:rPr>
              <w:t>Соблюдение норм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 xml:space="preserve"> охраны труда в спортивном зале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ind w:left="5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Наличие исправных спортивных снарядов, состояние полов, лампы освещения с метал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softHyphen/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лическими решетками, закрытые радиаторы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отопления, оконные блоки, наличие 2-го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эвакуационного выхода, раздевалок, душевых и </w:t>
            </w:r>
            <w:r w:rsidRPr="007F2230">
              <w:rPr>
                <w:color w:val="000000"/>
                <w:spacing w:val="-9"/>
                <w:sz w:val="26"/>
                <w:szCs w:val="26"/>
              </w:rPr>
              <w:t>т.д.</w:t>
            </w:r>
          </w:p>
        </w:tc>
      </w:tr>
      <w:tr w:rsidR="000D1375" w:rsidRPr="007F2230" w:rsidTr="006A1F79">
        <w:trPr>
          <w:trHeight w:hRule="exact" w:val="84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6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ED0AA2" w:rsidP="00695822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ED0AA2">
              <w:rPr>
                <w:color w:val="000000"/>
                <w:spacing w:val="-7"/>
                <w:sz w:val="26"/>
                <w:szCs w:val="26"/>
              </w:rPr>
              <w:t xml:space="preserve">Соблюдение норм 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>охраны труда на пищеблоке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ind w:left="5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Наличие исправного оборудования, резиновых </w:t>
            </w:r>
            <w:r w:rsidRPr="007F2230">
              <w:rPr>
                <w:color w:val="000000"/>
                <w:spacing w:val="-4"/>
                <w:sz w:val="26"/>
                <w:szCs w:val="26"/>
              </w:rPr>
              <w:t>ковриков, вентиляции, заземления, состояние посуды и т.д.</w:t>
            </w:r>
          </w:p>
        </w:tc>
      </w:tr>
      <w:tr w:rsidR="000D1375" w:rsidRPr="007F2230" w:rsidTr="006A1F79">
        <w:trPr>
          <w:trHeight w:hRule="exact" w:val="195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7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BB14A8" w:rsidP="00817880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BB14A8">
              <w:rPr>
                <w:color w:val="000000"/>
                <w:spacing w:val="-7"/>
                <w:sz w:val="26"/>
                <w:szCs w:val="26"/>
              </w:rPr>
              <w:t>Соблюдение норм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 xml:space="preserve"> охраны труда в групповых </w:t>
            </w:r>
            <w:r w:rsidR="00817880">
              <w:rPr>
                <w:color w:val="000000"/>
                <w:spacing w:val="-7"/>
                <w:sz w:val="26"/>
                <w:szCs w:val="26"/>
              </w:rPr>
              <w:t>дошкольных образовательных организациях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7825CA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Состояние игрушек, крепление мебели,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соблюдение санитарно-гигиенических правил, состояние ограждения лестниц, освещенность, наличие ограждения отопительных приборов,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расстановка кроватей, состояние детских </w:t>
            </w:r>
            <w:r w:rsidRPr="007F2230">
              <w:rPr>
                <w:color w:val="000000"/>
                <w:spacing w:val="-2"/>
                <w:sz w:val="26"/>
                <w:szCs w:val="26"/>
              </w:rPr>
              <w:t>теневых навесов и т. д.</w:t>
            </w:r>
          </w:p>
        </w:tc>
      </w:tr>
      <w:tr w:rsidR="000D1375" w:rsidRPr="007F2230" w:rsidTr="006A1F79">
        <w:trPr>
          <w:trHeight w:hRule="exact" w:val="2205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8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BB14A8" w:rsidP="00695822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BB14A8">
              <w:rPr>
                <w:color w:val="000000"/>
                <w:spacing w:val="-7"/>
                <w:sz w:val="26"/>
                <w:szCs w:val="26"/>
              </w:rPr>
              <w:t>Соблюдение норм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 xml:space="preserve"> охраны труда в котельной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7825CA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4"/>
                <w:sz w:val="26"/>
                <w:szCs w:val="26"/>
              </w:rPr>
              <w:t xml:space="preserve">Обучение операторов, наличие вентиляции,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укомплектованность котлов контрольно-измерительными приборами, предохра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softHyphen/>
              <w:t xml:space="preserve">нительными клапанами, манометрами,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термометрами, автоматикой безопасности, системой загазованности по угарному газу,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>наличие помещения для оператора, душевой</w:t>
            </w:r>
            <w:r w:rsidRPr="007F2230">
              <w:rPr>
                <w:color w:val="000000"/>
                <w:spacing w:val="-6"/>
                <w:sz w:val="26"/>
                <w:szCs w:val="26"/>
                <w:u w:val="single"/>
              </w:rPr>
              <w:t>.</w:t>
            </w:r>
          </w:p>
        </w:tc>
      </w:tr>
      <w:tr w:rsidR="000D1375" w:rsidRPr="007F2230" w:rsidTr="006A1F79">
        <w:trPr>
          <w:trHeight w:hRule="exact" w:val="868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9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83" w:lineRule="exact"/>
              <w:ind w:left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>Обеспечение средствами индивидуальной защиты работников (СИЗ)</w:t>
            </w:r>
          </w:p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% обеспеченности, сумма на СИЗ</w:t>
            </w:r>
            <w:r w:rsidR="00BB14A8">
              <w:rPr>
                <w:color w:val="000000"/>
                <w:spacing w:val="-7"/>
                <w:sz w:val="26"/>
                <w:szCs w:val="26"/>
              </w:rPr>
              <w:t>___</w:t>
            </w:r>
            <w:r w:rsidR="00C1384A" w:rsidRPr="007F2230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___</w:t>
            </w:r>
            <w:r w:rsidRPr="007F2230">
              <w:rPr>
                <w:color w:val="000000"/>
                <w:spacing w:val="-7"/>
                <w:sz w:val="26"/>
                <w:szCs w:val="26"/>
                <w:u w:val="single"/>
              </w:rPr>
              <w:t>,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 кто из работников обеспечен.___</w:t>
            </w:r>
          </w:p>
        </w:tc>
      </w:tr>
      <w:tr w:rsidR="000D1375" w:rsidRPr="007F2230" w:rsidTr="006A1F79">
        <w:trPr>
          <w:trHeight w:hRule="exact" w:val="276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20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Наличие и укомплектованность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медицинских аптечек</w:t>
            </w:r>
            <w:r w:rsidR="00FC7350" w:rsidRPr="007F2230">
              <w:rPr>
                <w:color w:val="000000"/>
                <w:spacing w:val="-5"/>
                <w:sz w:val="26"/>
                <w:szCs w:val="26"/>
              </w:rPr>
              <w:t>.</w:t>
            </w:r>
          </w:p>
          <w:p w:rsidR="000D1375" w:rsidRPr="007F2230" w:rsidRDefault="000D1375" w:rsidP="007063F0">
            <w:pPr>
              <w:pStyle w:val="1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Приказ Министерства здравоохранения и социального развития Р</w:t>
            </w:r>
            <w:r w:rsidR="007063F0" w:rsidRPr="007F2230">
              <w:rPr>
                <w:color w:val="000000"/>
                <w:spacing w:val="-7"/>
                <w:sz w:val="26"/>
                <w:szCs w:val="26"/>
              </w:rPr>
              <w:t xml:space="preserve">оссийской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Ф</w:t>
            </w:r>
            <w:r w:rsidR="007063F0" w:rsidRPr="007F2230">
              <w:rPr>
                <w:color w:val="000000"/>
                <w:spacing w:val="-7"/>
                <w:sz w:val="26"/>
                <w:szCs w:val="26"/>
              </w:rPr>
              <w:t>едерации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 от 5 марта 2011 г. </w:t>
            </w:r>
            <w:r w:rsidR="007063F0" w:rsidRPr="007F2230">
              <w:rPr>
                <w:color w:val="000000"/>
                <w:spacing w:val="-7"/>
                <w:sz w:val="26"/>
                <w:szCs w:val="26"/>
              </w:rPr>
              <w:t>№ 169н «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Об утверждении требований к комплектации изделиями</w:t>
            </w:r>
            <w:r w:rsidRPr="007F2230">
              <w:rPr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медицинского назначения аптечек для оказания первой помощи работникам</w:t>
            </w:r>
            <w:r w:rsidR="007063F0" w:rsidRPr="007F2230">
              <w:rPr>
                <w:color w:val="000000"/>
                <w:spacing w:val="-7"/>
                <w:sz w:val="26"/>
                <w:szCs w:val="26"/>
              </w:rPr>
              <w:t>»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% обеспеченности, где размещены.</w:t>
            </w:r>
          </w:p>
        </w:tc>
      </w:tr>
      <w:tr w:rsidR="000D1375" w:rsidRPr="007F2230" w:rsidTr="006A1F79">
        <w:trPr>
          <w:trHeight w:hRule="exact" w:val="848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3.2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1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5" w:line="274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Проведение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медици</w:t>
            </w:r>
            <w:r w:rsidR="006A1F79">
              <w:rPr>
                <w:color w:val="000000"/>
                <w:spacing w:val="-7"/>
                <w:sz w:val="26"/>
                <w:szCs w:val="26"/>
              </w:rPr>
              <w:t>нского осмотра работников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2B3D10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Как организован, </w:t>
            </w:r>
            <w:r w:rsidR="002B3D10" w:rsidRPr="007F2230">
              <w:rPr>
                <w:color w:val="000000"/>
                <w:spacing w:val="-5"/>
                <w:sz w:val="26"/>
                <w:szCs w:val="26"/>
              </w:rPr>
              <w:t>за чей счет проводится</w:t>
            </w:r>
            <w:r w:rsidR="007825CA">
              <w:rPr>
                <w:color w:val="000000"/>
                <w:spacing w:val="-5"/>
                <w:sz w:val="26"/>
                <w:szCs w:val="26"/>
              </w:rPr>
              <w:t>, наличие заключительного акта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и т.д. </w:t>
            </w:r>
          </w:p>
        </w:tc>
      </w:tr>
      <w:tr w:rsidR="000D1375" w:rsidRPr="007F2230" w:rsidTr="006A1F79">
        <w:trPr>
          <w:trHeight w:hRule="exact" w:val="11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lastRenderedPageBreak/>
              <w:t>3.2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2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2"/>
                <w:sz w:val="26"/>
                <w:szCs w:val="26"/>
              </w:rPr>
              <w:t>Обучение по охране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Организация обучения, наличие удостоверений, кол-во обученных</w:t>
            </w:r>
            <w:r w:rsidR="002B3D10" w:rsidRPr="007F2230">
              <w:rPr>
                <w:color w:val="000000"/>
                <w:spacing w:val="-5"/>
                <w:sz w:val="26"/>
                <w:szCs w:val="26"/>
              </w:rPr>
              <w:t xml:space="preserve">, дата прохождение обучения </w:t>
            </w:r>
            <w:r w:rsidR="00BB14A8">
              <w:rPr>
                <w:color w:val="000000"/>
                <w:spacing w:val="-5"/>
                <w:sz w:val="26"/>
                <w:szCs w:val="26"/>
              </w:rPr>
              <w:t>членов комиссии и работников орг</w:t>
            </w:r>
            <w:r w:rsidR="002B3D10" w:rsidRPr="007F2230">
              <w:rPr>
                <w:color w:val="000000"/>
                <w:spacing w:val="-5"/>
                <w:sz w:val="26"/>
                <w:szCs w:val="26"/>
              </w:rPr>
              <w:t>анизации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0D1375" w:rsidRPr="007F2230" w:rsidTr="00134AD0">
        <w:trPr>
          <w:trHeight w:val="495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A8" w:rsidRDefault="000D1375" w:rsidP="00695822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7F2230">
              <w:rPr>
                <w:color w:val="000000"/>
                <w:spacing w:val="-2"/>
                <w:sz w:val="26"/>
                <w:szCs w:val="26"/>
              </w:rPr>
              <w:t>Проведение</w:t>
            </w:r>
            <w:r w:rsidR="00DF2B6D" w:rsidRPr="007F2230">
              <w:rPr>
                <w:color w:val="000000"/>
                <w:spacing w:val="-2"/>
                <w:sz w:val="26"/>
                <w:szCs w:val="26"/>
              </w:rPr>
              <w:t xml:space="preserve"> специальной оценки условий труда </w:t>
            </w:r>
          </w:p>
          <w:p w:rsidR="000D1375" w:rsidRPr="007F2230" w:rsidRDefault="00DF2B6D" w:rsidP="00817880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7F2230">
              <w:rPr>
                <w:color w:val="000000"/>
                <w:spacing w:val="-2"/>
                <w:sz w:val="26"/>
                <w:szCs w:val="26"/>
              </w:rPr>
              <w:t>(Федеральный закон от 28 декабря 2013 г</w:t>
            </w:r>
            <w:r w:rsidR="00BB14A8">
              <w:rPr>
                <w:color w:val="000000"/>
                <w:spacing w:val="-2"/>
                <w:sz w:val="26"/>
                <w:szCs w:val="26"/>
              </w:rPr>
              <w:t>ода</w:t>
            </w:r>
            <w:r w:rsidRPr="007F223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7063F0" w:rsidRPr="007F2230">
              <w:rPr>
                <w:color w:val="000000"/>
                <w:spacing w:val="-2"/>
                <w:sz w:val="26"/>
                <w:szCs w:val="26"/>
              </w:rPr>
              <w:t>№ 426-ФЗ «</w:t>
            </w:r>
            <w:r w:rsidRPr="007F2230">
              <w:rPr>
                <w:color w:val="000000"/>
                <w:spacing w:val="-2"/>
                <w:sz w:val="26"/>
                <w:szCs w:val="26"/>
              </w:rPr>
              <w:t>О специальной оценке условий труда</w:t>
            </w:r>
            <w:r w:rsidR="007063F0" w:rsidRPr="007F2230">
              <w:rPr>
                <w:color w:val="000000"/>
                <w:spacing w:val="-2"/>
                <w:sz w:val="26"/>
                <w:szCs w:val="26"/>
              </w:rPr>
              <w:t>»</w:t>
            </w:r>
            <w:r w:rsidR="00BB14A8">
              <w:rPr>
                <w:color w:val="000000"/>
                <w:spacing w:val="-2"/>
                <w:sz w:val="26"/>
                <w:szCs w:val="26"/>
              </w:rPr>
              <w:t>, п</w:t>
            </w:r>
            <w:r w:rsidRPr="007F2230">
              <w:rPr>
                <w:color w:val="000000"/>
                <w:spacing w:val="-2"/>
                <w:sz w:val="26"/>
                <w:szCs w:val="26"/>
              </w:rPr>
              <w:t xml:space="preserve">риказ Министерства труда и социальной </w:t>
            </w:r>
            <w:r w:rsidR="007063F0" w:rsidRPr="007F2230">
              <w:rPr>
                <w:color w:val="000000"/>
                <w:spacing w:val="-2"/>
                <w:sz w:val="26"/>
                <w:szCs w:val="26"/>
              </w:rPr>
              <w:t>защиты Российской Федерации от 24 января 2014 г</w:t>
            </w:r>
            <w:r w:rsidR="00BB14A8">
              <w:rPr>
                <w:color w:val="000000"/>
                <w:spacing w:val="-2"/>
                <w:sz w:val="26"/>
                <w:szCs w:val="26"/>
              </w:rPr>
              <w:t>ода</w:t>
            </w:r>
            <w:r w:rsidR="007063F0" w:rsidRPr="007F2230">
              <w:rPr>
                <w:color w:val="000000"/>
                <w:spacing w:val="-2"/>
                <w:sz w:val="26"/>
                <w:szCs w:val="26"/>
              </w:rPr>
              <w:t xml:space="preserve"> № 33н «</w:t>
            </w:r>
            <w:r w:rsidRPr="007F2230">
              <w:rPr>
                <w:color w:val="000000"/>
                <w:spacing w:val="-2"/>
                <w:sz w:val="26"/>
                <w:szCs w:val="26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  <w:r w:rsidR="007063F0" w:rsidRPr="007F2230">
              <w:rPr>
                <w:color w:val="000000"/>
                <w:spacing w:val="-2"/>
                <w:sz w:val="26"/>
                <w:szCs w:val="26"/>
              </w:rPr>
              <w:t>»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)</w:t>
            </w:r>
            <w:r w:rsidR="00BB14A8">
              <w:rPr>
                <w:color w:val="000000"/>
                <w:spacing w:val="-5"/>
                <w:sz w:val="26"/>
                <w:szCs w:val="26"/>
              </w:rPr>
              <w:t>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14A8" w:rsidRDefault="002B3D10" w:rsidP="002B3D10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Количество рабочих мест, из них </w:t>
            </w:r>
            <w:r w:rsidR="00134AD0">
              <w:rPr>
                <w:color w:val="000000"/>
                <w:spacing w:val="-5"/>
                <w:sz w:val="26"/>
                <w:szCs w:val="26"/>
              </w:rPr>
              <w:t>на скольких проведена СОУТ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.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 </w:t>
            </w:r>
          </w:p>
          <w:p w:rsidR="000D1375" w:rsidRPr="007F2230" w:rsidRDefault="000D1375" w:rsidP="00134AD0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Приказ о проведении</w:t>
            </w:r>
            <w:r w:rsidR="00534AC2" w:rsidRPr="007F2230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="00534AC2" w:rsidRPr="007F2230">
              <w:rPr>
                <w:color w:val="000000"/>
                <w:spacing w:val="-2"/>
                <w:sz w:val="26"/>
                <w:szCs w:val="26"/>
              </w:rPr>
              <w:t>специальной оценки условий труда</w:t>
            </w:r>
            <w:r w:rsidR="00955B6A" w:rsidRPr="007F2230">
              <w:rPr>
                <w:color w:val="000000"/>
                <w:spacing w:val="-7"/>
                <w:sz w:val="26"/>
                <w:szCs w:val="26"/>
              </w:rPr>
              <w:t xml:space="preserve">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перечень работ с неблагоприятными условиями труда,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список работников, занятых на работах с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неблагоприятными условиями труда, карты </w:t>
            </w:r>
            <w:r w:rsidR="00134AD0">
              <w:rPr>
                <w:color w:val="000000"/>
                <w:spacing w:val="-6"/>
                <w:sz w:val="26"/>
                <w:szCs w:val="26"/>
              </w:rPr>
              <w:t>СОУТ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план мероприятий по улучшению условий </w:t>
            </w:r>
            <w:r w:rsidR="002B3D10" w:rsidRPr="007F2230">
              <w:rPr>
                <w:color w:val="000000"/>
                <w:spacing w:val="-3"/>
                <w:sz w:val="26"/>
                <w:szCs w:val="26"/>
              </w:rPr>
              <w:t>труда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и т.д.</w:t>
            </w:r>
          </w:p>
        </w:tc>
      </w:tr>
      <w:tr w:rsidR="000D1375" w:rsidRPr="007F2230" w:rsidTr="006A1F79">
        <w:trPr>
          <w:trHeight w:hRule="exact" w:val="336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5.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Наличие нормативных документов по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охране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BB14A8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6"/>
                <w:sz w:val="26"/>
                <w:szCs w:val="26"/>
              </w:rPr>
              <w:t>Журналы проведения инструктажей вводного</w:t>
            </w:r>
            <w:r w:rsidR="00BB14A8">
              <w:rPr>
                <w:color w:val="000000"/>
                <w:spacing w:val="-6"/>
                <w:sz w:val="26"/>
                <w:szCs w:val="26"/>
              </w:rPr>
              <w:t>,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на рабочем месте</w:t>
            </w:r>
            <w:r w:rsidR="00BB14A8">
              <w:rPr>
                <w:color w:val="000000"/>
                <w:spacing w:val="-7"/>
                <w:sz w:val="26"/>
                <w:szCs w:val="26"/>
              </w:rPr>
              <w:t>;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 программа вводного инструктажа и первичного на рабочем месте, инструкции по охране труда, акт готовности учрежде</w:t>
            </w:r>
            <w:r w:rsidRPr="007F2230">
              <w:rPr>
                <w:color w:val="000000"/>
                <w:spacing w:val="-4"/>
                <w:sz w:val="26"/>
                <w:szCs w:val="26"/>
              </w:rPr>
              <w:t>ния к началу нового учебного года, акты -</w:t>
            </w:r>
            <w:r w:rsidR="00BB14A8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разрешения на проведение занятий отдельных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помещений, акты - испытания гимнастических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снарядов, соглашение по охране труда, акт проверки соглашения, наличие журнала </w:t>
            </w:r>
            <w:r w:rsidRPr="007F2230">
              <w:rPr>
                <w:color w:val="000000"/>
                <w:spacing w:val="-4"/>
                <w:sz w:val="26"/>
                <w:szCs w:val="26"/>
              </w:rPr>
              <w:t xml:space="preserve">административно-общественного контроля и </w:t>
            </w:r>
            <w:r w:rsidRPr="007F2230">
              <w:rPr>
                <w:color w:val="000000"/>
                <w:spacing w:val="-10"/>
                <w:sz w:val="26"/>
                <w:szCs w:val="26"/>
              </w:rPr>
              <w:t>т.д.</w:t>
            </w:r>
          </w:p>
        </w:tc>
      </w:tr>
      <w:tr w:rsidR="000D1375" w:rsidRPr="007F2230" w:rsidTr="006A1F79">
        <w:trPr>
          <w:trHeight w:hRule="exact" w:val="1121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6.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Расследование и учет несчастных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случаев, связанных с производством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1508B3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7F2230">
              <w:rPr>
                <w:color w:val="000000"/>
                <w:spacing w:val="-6"/>
                <w:sz w:val="26"/>
                <w:szCs w:val="26"/>
              </w:rPr>
              <w:t>Количество несчастных случаев на производ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стве за 201</w:t>
            </w:r>
            <w:r w:rsidR="001508B3">
              <w:rPr>
                <w:color w:val="000000"/>
                <w:spacing w:val="-3"/>
                <w:sz w:val="26"/>
                <w:szCs w:val="26"/>
              </w:rPr>
              <w:t>8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 год с работниками. Журнал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регистрации, акты формы Н-1.</w:t>
            </w:r>
          </w:p>
        </w:tc>
      </w:tr>
      <w:tr w:rsidR="000D1375" w:rsidRPr="007F2230" w:rsidTr="006A1F79">
        <w:trPr>
          <w:trHeight w:hRule="exact" w:val="121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7.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Мероприятия по улучшению условий и охраны труда женщин, работающих во вредных условиях</w:t>
            </w:r>
            <w:r w:rsidR="006A1F79">
              <w:rPr>
                <w:color w:val="000000"/>
                <w:spacing w:val="-5"/>
                <w:sz w:val="26"/>
                <w:szCs w:val="26"/>
              </w:rPr>
              <w:t>,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и лиц моложе 18</w:t>
            </w:r>
            <w:r w:rsidR="00955B6A" w:rsidRPr="007F2230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11"/>
                <w:sz w:val="26"/>
                <w:szCs w:val="26"/>
              </w:rPr>
              <w:t>лет.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E57A52" w:rsidRDefault="000D1375" w:rsidP="00E57A52">
            <w:pPr>
              <w:shd w:val="clear" w:color="auto" w:fill="FFFFFF"/>
              <w:spacing w:before="10" w:line="274" w:lineRule="exact"/>
              <w:ind w:left="14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План мероприятий, в том числе по</w:t>
            </w:r>
            <w:r w:rsidR="00E57A52">
              <w:rPr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оздоровлению.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Перечень тяжелых работ, на которых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запрещено применение лиц моложе 18 лет и т.д.</w:t>
            </w:r>
          </w:p>
        </w:tc>
      </w:tr>
      <w:tr w:rsidR="000D1375" w:rsidRPr="007F2230" w:rsidTr="006A1F79">
        <w:trPr>
          <w:trHeight w:hRule="exact" w:val="155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5"/>
              <w:ind w:left="19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Прочие мероприятия по охране труда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ind w:left="14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Наличие уголка по охране труда. 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 xml:space="preserve">Обновление производственного оборудования.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Отражение вопросов охраны труда в средствах 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>массовой информации.</w:t>
            </w:r>
          </w:p>
        </w:tc>
      </w:tr>
    </w:tbl>
    <w:p w:rsidR="000D1375" w:rsidRPr="007F2230" w:rsidRDefault="000D1375" w:rsidP="00695822">
      <w:pPr>
        <w:jc w:val="both"/>
        <w:rPr>
          <w:sz w:val="26"/>
          <w:szCs w:val="26"/>
        </w:rPr>
        <w:sectPr w:rsidR="000D1375" w:rsidRPr="007F2230" w:rsidSect="000A7759">
          <w:headerReference w:type="default" r:id="rId8"/>
          <w:footerReference w:type="default" r:id="rId9"/>
          <w:pgSz w:w="11906" w:h="16838" w:code="9"/>
          <w:pgMar w:top="397" w:right="851" w:bottom="567" w:left="1701" w:header="567" w:footer="567" w:gutter="0"/>
          <w:cols w:space="708"/>
          <w:titlePg/>
          <w:docGrid w:linePitch="360"/>
        </w:sectPr>
      </w:pPr>
    </w:p>
    <w:p w:rsidR="00514FE4" w:rsidRPr="005C707C" w:rsidRDefault="00514FE4" w:rsidP="00514FE4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2 </w:t>
      </w:r>
    </w:p>
    <w:p w:rsidR="00514FE4" w:rsidRPr="005C707C" w:rsidRDefault="00514FE4" w:rsidP="00514FE4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586C49">
        <w:rPr>
          <w:sz w:val="28"/>
          <w:szCs w:val="28"/>
        </w:rPr>
        <w:t>п</w:t>
      </w:r>
      <w:r w:rsidRPr="005C707C">
        <w:rPr>
          <w:sz w:val="28"/>
          <w:szCs w:val="28"/>
        </w:rPr>
        <w:t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</w:t>
      </w:r>
      <w:r w:rsidR="001508B3">
        <w:rPr>
          <w:sz w:val="28"/>
          <w:szCs w:val="28"/>
        </w:rPr>
        <w:t>9</w:t>
      </w:r>
      <w:r w:rsidRPr="005C707C">
        <w:rPr>
          <w:sz w:val="28"/>
          <w:szCs w:val="28"/>
        </w:rPr>
        <w:t xml:space="preserve"> году</w:t>
      </w:r>
    </w:p>
    <w:p w:rsidR="00586C49" w:rsidRDefault="00586C49" w:rsidP="002B3D10">
      <w:pPr>
        <w:pStyle w:val="OEM"/>
        <w:jc w:val="center"/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</w:pPr>
    </w:p>
    <w:p w:rsidR="002B3D10" w:rsidRPr="006A1F79" w:rsidRDefault="002B3D10" w:rsidP="002B3D10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79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>Информационная карта</w:t>
      </w:r>
    </w:p>
    <w:p w:rsidR="002B3D10" w:rsidRPr="006A1F79" w:rsidRDefault="002B3D10" w:rsidP="002B3D10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79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>участника смотра-конкурса по охране труда Саратовской области</w:t>
      </w:r>
    </w:p>
    <w:p w:rsidR="002B3D10" w:rsidRPr="006A1F79" w:rsidRDefault="002B3D10" w:rsidP="006A1F7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C707C">
        <w:rPr>
          <w:rFonts w:ascii="Times New Roman" w:hAnsi="Times New Roman" w:cs="Times New Roman"/>
          <w:sz w:val="28"/>
          <w:szCs w:val="28"/>
        </w:rPr>
        <w:t>Раздел 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1"/>
        <w:gridCol w:w="3688"/>
      </w:tblGrid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наименование, юридический адрес)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Телефон / факс (с указанием кода населенного пункта)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работающих (чел.)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Код основного вида экономической деятельности (ОКВЭД)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в настоящее время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Должность, Ф.И.О. руководителя организации полностью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по охране труда (Ф.И.О. полностью, должность, телефон)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материалов к конкурсу (Ф И.О. полностью, должность, телефон)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D10" w:rsidRPr="006A1F79" w:rsidRDefault="002B3D10" w:rsidP="002B3D10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6A1F79">
        <w:rPr>
          <w:rFonts w:ascii="Times New Roman" w:hAnsi="Times New Roman" w:cs="Times New Roman"/>
          <w:sz w:val="24"/>
          <w:szCs w:val="24"/>
        </w:rPr>
        <w:t>Раздел II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3814"/>
        <w:gridCol w:w="1908"/>
      </w:tblGrid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Показатели (за отчетный год)</w:t>
            </w: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 -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случаев на 1000 работающих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Коэффициент тяжести производственного травматизма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нетрудоспособности на 1 пострадавшего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 охране труда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руб. на 1 работающего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Доля работников, обеспеченных специальной одеждой, специальной обувью и другими средствами индивидуальной защиты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76552C" w:rsidP="000C547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552C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Проведена полностью</w:t>
            </w:r>
          </w:p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Проведена частично</w:t>
            </w:r>
          </w:p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предварительных (при поступлении на работу) и периодических (во время трудовой деятельности) медицинских осмотров работников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Проведены полностью</w:t>
            </w:r>
          </w:p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Проведены не полностью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Наличие совместных комитетов (комиссий) по охране труда, уполномоченных (доверенных) лиц по охране труда, организация их деятельности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Есть/</w:t>
            </w:r>
          </w:p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Наличие службы охраны труда или специалиста по охране труда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Есть/</w:t>
            </w:r>
          </w:p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проверки знаний по охране труда руководителей и специалистов организации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D10" w:rsidRPr="006A1F79" w:rsidRDefault="002B3D10" w:rsidP="002B3D10">
      <w:pPr>
        <w:jc w:val="both"/>
      </w:pPr>
      <w:r w:rsidRPr="006A1F79">
        <w:t>Руководитель учреждения _____________________     _____________________________</w:t>
      </w:r>
    </w:p>
    <w:p w:rsidR="00590C37" w:rsidRPr="006A1F79" w:rsidRDefault="002B3D10" w:rsidP="00514FE4">
      <w:pPr>
        <w:jc w:val="both"/>
        <w:rPr>
          <w:sz w:val="20"/>
          <w:szCs w:val="20"/>
        </w:rPr>
      </w:pPr>
      <w:r w:rsidRPr="006A1F79">
        <w:t xml:space="preserve">                                                                                                         </w:t>
      </w:r>
      <w:r w:rsidRPr="006A1F79">
        <w:rPr>
          <w:sz w:val="20"/>
          <w:szCs w:val="20"/>
        </w:rPr>
        <w:t>( расшифровка подписи)</w:t>
      </w:r>
    </w:p>
    <w:p w:rsidR="00F4208F" w:rsidRPr="006A1F79" w:rsidRDefault="00F4208F" w:rsidP="00590C37">
      <w:pPr>
        <w:jc w:val="both"/>
        <w:rPr>
          <w:sz w:val="20"/>
          <w:szCs w:val="20"/>
        </w:rPr>
        <w:sectPr w:rsidR="00F4208F" w:rsidRPr="006A1F79" w:rsidSect="000A7759">
          <w:footerReference w:type="default" r:id="rId10"/>
          <w:pgSz w:w="11906" w:h="16838" w:code="9"/>
          <w:pgMar w:top="567" w:right="851" w:bottom="0" w:left="1701" w:header="510" w:footer="510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3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0A7759">
        <w:rPr>
          <w:sz w:val="28"/>
          <w:szCs w:val="28"/>
        </w:rPr>
        <w:t>п</w:t>
      </w:r>
      <w:r w:rsidRPr="005C707C">
        <w:rPr>
          <w:sz w:val="28"/>
          <w:szCs w:val="28"/>
        </w:rPr>
        <w:t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</w:t>
      </w:r>
      <w:r w:rsidR="001508B3">
        <w:rPr>
          <w:sz w:val="28"/>
          <w:szCs w:val="28"/>
        </w:rPr>
        <w:t>9</w:t>
      </w:r>
      <w:r w:rsidRPr="005C707C">
        <w:rPr>
          <w:sz w:val="28"/>
          <w:szCs w:val="28"/>
        </w:rPr>
        <w:t xml:space="preserve"> году</w:t>
      </w:r>
    </w:p>
    <w:p w:rsidR="0010523F" w:rsidRPr="005C707C" w:rsidRDefault="0010523F" w:rsidP="002B3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Заявка</w:t>
      </w: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на участие в смотре-конкурсе по охране труда Саратовской области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D10" w:rsidRPr="005C707C" w:rsidRDefault="0010523F" w:rsidP="002B3D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________________________</w:t>
      </w:r>
      <w:r w:rsidR="002B3D10" w:rsidRPr="005C707C">
        <w:rPr>
          <w:sz w:val="28"/>
          <w:szCs w:val="28"/>
        </w:rPr>
        <w:t>__________________________________________</w:t>
      </w: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(полное наименование организации - участника конкурса)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зарегистрировано _________________</w:t>
      </w:r>
      <w:r w:rsidR="0010523F" w:rsidRPr="005C707C">
        <w:rPr>
          <w:sz w:val="28"/>
          <w:szCs w:val="28"/>
        </w:rPr>
        <w:t>_</w:t>
      </w:r>
      <w:r w:rsidRPr="005C707C">
        <w:rPr>
          <w:sz w:val="28"/>
          <w:szCs w:val="28"/>
        </w:rPr>
        <w:t>_______________________ 20___ года</w:t>
      </w:r>
    </w:p>
    <w:p w:rsidR="002B3D10" w:rsidRPr="005C707C" w:rsidRDefault="0010523F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__________________________________________________________________</w:t>
      </w: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(орган, зарегистрировавший организацию)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 чем выдано свидетельство № ________, заявляет о своем намерении принять участие в смотре-конкурсе по охране труда Саратовской области.</w:t>
      </w:r>
    </w:p>
    <w:p w:rsidR="002B3D10" w:rsidRPr="005C707C" w:rsidRDefault="002B3D10" w:rsidP="002B3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С порядком проведения смотра-конкурса ознакомлены и согласны.</w:t>
      </w:r>
    </w:p>
    <w:p w:rsidR="002B3D10" w:rsidRPr="005C707C" w:rsidRDefault="002B3D10" w:rsidP="002B3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D10" w:rsidRPr="005C707C" w:rsidRDefault="00F87BC1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163830</wp:posOffset>
                </wp:positionV>
                <wp:extent cx="1482090" cy="0"/>
                <wp:effectExtent l="8890" t="11430" r="1397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2D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3.45pt;margin-top:12.9pt;width:116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bW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5NskcZL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163830</wp:posOffset>
                </wp:positionV>
                <wp:extent cx="2388870" cy="0"/>
                <wp:effectExtent l="8255" t="11430" r="1270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D5B5" id="AutoShape 4" o:spid="_x0000_s1026" type="#_x0000_t32" style="position:absolute;margin-left:290.15pt;margin-top:12.9pt;width:188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"/>
            </w:pict>
          </mc:Fallback>
        </mc:AlternateContent>
      </w:r>
      <w:r w:rsidR="0010523F" w:rsidRPr="005C707C">
        <w:rPr>
          <w:sz w:val="28"/>
          <w:szCs w:val="28"/>
        </w:rPr>
        <w:t>Руководитель организации</w:t>
      </w:r>
    </w:p>
    <w:p w:rsidR="002B3D10" w:rsidRPr="005C707C" w:rsidRDefault="002B3D10" w:rsidP="0010523F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(подпись) </w:t>
      </w:r>
      <w:r w:rsidRPr="005C707C">
        <w:rPr>
          <w:sz w:val="28"/>
          <w:szCs w:val="28"/>
        </w:rPr>
        <w:tab/>
      </w:r>
      <w:r w:rsidRPr="005C707C">
        <w:rPr>
          <w:sz w:val="28"/>
          <w:szCs w:val="28"/>
        </w:rPr>
        <w:tab/>
        <w:t>(инициалы, фамилия)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М.П.</w:t>
      </w:r>
      <w:r w:rsidRPr="005C707C">
        <w:rPr>
          <w:sz w:val="28"/>
          <w:szCs w:val="28"/>
        </w:rPr>
        <w:tab/>
        <w:t>«___» _______________ 20___ г.</w:t>
      </w:r>
    </w:p>
    <w:p w:rsidR="002B3D10" w:rsidRPr="005C707C" w:rsidRDefault="002B3D10" w:rsidP="002B3D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23F" w:rsidRPr="005C707C" w:rsidRDefault="0010523F" w:rsidP="002B3D10">
      <w:pPr>
        <w:rPr>
          <w:sz w:val="28"/>
          <w:szCs w:val="28"/>
        </w:rPr>
        <w:sectPr w:rsidR="0010523F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4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0A7759">
        <w:rPr>
          <w:sz w:val="28"/>
          <w:szCs w:val="28"/>
        </w:rPr>
        <w:t>п</w:t>
      </w:r>
      <w:r w:rsidRPr="005C707C">
        <w:rPr>
          <w:sz w:val="28"/>
          <w:szCs w:val="28"/>
        </w:rPr>
        <w:t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</w:t>
      </w:r>
      <w:r w:rsidR="001508B3">
        <w:rPr>
          <w:sz w:val="28"/>
          <w:szCs w:val="28"/>
        </w:rPr>
        <w:t>9</w:t>
      </w:r>
      <w:r w:rsidRPr="005C707C">
        <w:rPr>
          <w:sz w:val="28"/>
          <w:szCs w:val="28"/>
        </w:rPr>
        <w:t xml:space="preserve"> году</w:t>
      </w:r>
    </w:p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23F" w:rsidRPr="005C707C" w:rsidRDefault="00560E78" w:rsidP="001052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Критерии оценки</w:t>
      </w:r>
    </w:p>
    <w:p w:rsidR="0010523F" w:rsidRPr="005C707C" w:rsidRDefault="0010523F" w:rsidP="001052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участника смотра-конкурса по охране труда Саратовской области</w:t>
      </w:r>
    </w:p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336"/>
        <w:gridCol w:w="2747"/>
        <w:gridCol w:w="1288"/>
      </w:tblGrid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Баллы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Уровень производственного травматизма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случаев на 1000 работающих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 сравнении со среднеотраслевым показателем*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ниже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 уровне = 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выше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Коэффициент тяжести производственного травматизма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Число человеко-дней нетрудоспособности на 1 пострадавшего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 сравнении со среднеотраслевым показателем*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ниже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 уровне = 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выше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Израсходовано средств на мероприятия по охране труда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руб. на 1 работающего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 сравнении со среднеотраслевым показателем*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выше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 уровне =1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ниже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Доля работников, обеспеченных специальной одеждой, специальной обувью и другими средствами индивидуальной защиты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%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100%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Менее 100%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76552C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552C">
              <w:rPr>
                <w:sz w:val="28"/>
                <w:szCs w:val="28"/>
              </w:rPr>
              <w:t>Проведение специальной оценки условий труда (аттестации рабочих мест по условиям труда)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Проведена полностью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Проведена частично = 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 проведена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Проведение </w:t>
            </w:r>
            <w:r w:rsidRPr="005C707C">
              <w:rPr>
                <w:sz w:val="28"/>
                <w:szCs w:val="28"/>
              </w:rPr>
              <w:lastRenderedPageBreak/>
              <w:t>предварительных (при поступлении на работу) и периодических (во время трудовой деятельности) медицинских осмотров работников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Проведены </w:t>
            </w:r>
            <w:r w:rsidRPr="005C707C">
              <w:rPr>
                <w:sz w:val="28"/>
                <w:szCs w:val="28"/>
              </w:rPr>
              <w:lastRenderedPageBreak/>
              <w:t>полностью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Проведены не полностью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lastRenderedPageBreak/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совместных комитетов (комиссий) по охране труда, уполномоченных (доверенных) лиц по охране труда, организация их 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C707C">
              <w:rPr>
                <w:sz w:val="28"/>
                <w:szCs w:val="28"/>
              </w:rPr>
              <w:t>Есть/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Комитет (комиссия) по охране труда, уполномоченные (доверенные) лица по охране труда имеются, их деятельность организована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Отсутствуют комитет (комиссия) по охране труда, уполномоченные (доверенные) лица по охране труда, либо их деятельность не организована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службы охраны труда или специалиста по охране труда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C707C">
              <w:rPr>
                <w:sz w:val="28"/>
                <w:szCs w:val="28"/>
              </w:rPr>
              <w:t>Есть/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Есть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Нет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Проведение обучения и проверки знаний по охране труда руководителей и специалистов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%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полностью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частично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82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Итого: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523F" w:rsidRPr="005C707C" w:rsidRDefault="0010523F" w:rsidP="001052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23F" w:rsidRPr="005C707C" w:rsidRDefault="0010523F" w:rsidP="00105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_____________________________</w:t>
      </w:r>
    </w:p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93"/>
      <w:r w:rsidRPr="005C707C">
        <w:rPr>
          <w:sz w:val="28"/>
          <w:szCs w:val="28"/>
        </w:rPr>
        <w:t>* среднеотраслевой показатель берется по последним данным органов государственной статистики. При отсутствии среднеотраслевых показателей применяется среднеобластной показатель.</w:t>
      </w:r>
    </w:p>
    <w:bookmarkEnd w:id="1"/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3D10" w:rsidRPr="005C707C" w:rsidRDefault="002B3D10" w:rsidP="002B3D10">
      <w:pPr>
        <w:rPr>
          <w:sz w:val="28"/>
          <w:szCs w:val="28"/>
        </w:rPr>
      </w:pPr>
    </w:p>
    <w:p w:rsidR="0010523F" w:rsidRPr="005C707C" w:rsidRDefault="0010523F" w:rsidP="002B3D10">
      <w:pPr>
        <w:rPr>
          <w:sz w:val="28"/>
          <w:szCs w:val="28"/>
        </w:rPr>
      </w:pPr>
    </w:p>
    <w:p w:rsidR="002B3D10" w:rsidRPr="005C707C" w:rsidRDefault="002B3D10" w:rsidP="007857FA">
      <w:pPr>
        <w:ind w:left="4820"/>
        <w:jc w:val="both"/>
        <w:rPr>
          <w:sz w:val="28"/>
          <w:szCs w:val="28"/>
        </w:rPr>
        <w:sectPr w:rsidR="002B3D10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5 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0A7759">
        <w:rPr>
          <w:sz w:val="28"/>
          <w:szCs w:val="28"/>
        </w:rPr>
        <w:t>п</w:t>
      </w:r>
      <w:r w:rsidRPr="005C707C">
        <w:rPr>
          <w:sz w:val="28"/>
          <w:szCs w:val="28"/>
        </w:rPr>
        <w:t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</w:t>
      </w:r>
      <w:r w:rsidR="001508B3">
        <w:rPr>
          <w:sz w:val="28"/>
          <w:szCs w:val="28"/>
        </w:rPr>
        <w:t>9</w:t>
      </w:r>
      <w:r w:rsidRPr="005C707C">
        <w:rPr>
          <w:sz w:val="28"/>
          <w:szCs w:val="28"/>
        </w:rPr>
        <w:t xml:space="preserve"> году</w:t>
      </w:r>
    </w:p>
    <w:p w:rsidR="006A1F79" w:rsidRDefault="006A1F79" w:rsidP="002B3D10">
      <w:pPr>
        <w:jc w:val="center"/>
        <w:rPr>
          <w:b/>
          <w:sz w:val="28"/>
          <w:szCs w:val="28"/>
        </w:rPr>
      </w:pPr>
    </w:p>
    <w:p w:rsidR="002B3D10" w:rsidRPr="005C707C" w:rsidRDefault="002B3D10" w:rsidP="002B3D10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Критерии оценки </w:t>
      </w:r>
    </w:p>
    <w:p w:rsidR="002B3D10" w:rsidRPr="005C707C" w:rsidRDefault="002B3D10" w:rsidP="002B3D10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на лучшее комплексное противопожарное состояние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017"/>
        <w:gridCol w:w="1534"/>
        <w:gridCol w:w="1591"/>
      </w:tblGrid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№</w:t>
            </w:r>
          </w:p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Наименование позиции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Значение позиции</w:t>
            </w:r>
          </w:p>
        </w:tc>
        <w:tc>
          <w:tcPr>
            <w:tcW w:w="1591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Примечание</w:t>
            </w: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выявленных нарушений требований пожарной безопасности по результатам </w:t>
            </w:r>
            <w:r w:rsidRPr="005C707C">
              <w:rPr>
                <w:b/>
                <w:sz w:val="28"/>
                <w:szCs w:val="28"/>
              </w:rPr>
              <w:t>последней плановой проверки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не устраненных нарушений требований пожарной безопасности на момент участия в конкурсе 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противопожарных мероприятий, проведенных за истекший период текущего года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Объем денежных средств, затраченных в текущем году на решение вопросов пожарной безопасности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на объекте оборудования, обеспечивающего вывод сигнала о срабатывании автоматической пожарной сигнализации в подразделение пожарной охраны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проведенных в текущем году практических тренировок по отработке планов эвакуации 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870C21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учащихся, принявших участие в областных этапах конкурсов детского творчества по противопожарной тематике «</w:t>
            </w:r>
            <w:r w:rsidR="00870C21" w:rsidRPr="005C707C">
              <w:rPr>
                <w:sz w:val="28"/>
                <w:szCs w:val="28"/>
              </w:rPr>
              <w:t>Неопалимая Купина</w:t>
            </w:r>
            <w:r w:rsidRPr="005C707C">
              <w:rPr>
                <w:sz w:val="28"/>
                <w:szCs w:val="28"/>
              </w:rPr>
              <w:t>»</w:t>
            </w:r>
            <w:r w:rsidR="00870C21" w:rsidRPr="005C707C">
              <w:rPr>
                <w:sz w:val="28"/>
                <w:szCs w:val="28"/>
              </w:rPr>
              <w:t xml:space="preserve"> и «Таланты и поклонники</w:t>
            </w:r>
            <w:r w:rsidRPr="005C707C">
              <w:rPr>
                <w:sz w:val="28"/>
                <w:szCs w:val="28"/>
              </w:rPr>
              <w:t>» в прошедшем учебном году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870C21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учащихся, занявших призовые (1, 2, 3) места в областных этапах конкурсов детского творчества по противопожарной тематике «</w:t>
            </w:r>
            <w:r w:rsidR="00870C21" w:rsidRPr="005C707C">
              <w:rPr>
                <w:sz w:val="28"/>
                <w:szCs w:val="28"/>
              </w:rPr>
              <w:t>Неопалимая Купина</w:t>
            </w:r>
            <w:r w:rsidRPr="005C707C">
              <w:rPr>
                <w:sz w:val="28"/>
                <w:szCs w:val="28"/>
              </w:rPr>
              <w:t>» и «</w:t>
            </w:r>
            <w:r w:rsidR="00870C21" w:rsidRPr="005C707C">
              <w:rPr>
                <w:sz w:val="28"/>
                <w:szCs w:val="28"/>
              </w:rPr>
              <w:t>Таланты и поклонники</w:t>
            </w:r>
            <w:r w:rsidRPr="005C707C">
              <w:rPr>
                <w:sz w:val="28"/>
                <w:szCs w:val="28"/>
              </w:rPr>
              <w:t>» в прошедшем учебном году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Наличие в учреждении дружины юных пожарных, количество членов дружины (чел.) 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мероприятий, проведенных </w:t>
            </w:r>
            <w:r w:rsidRPr="005C707C">
              <w:rPr>
                <w:sz w:val="28"/>
                <w:szCs w:val="28"/>
              </w:rPr>
              <w:lastRenderedPageBreak/>
              <w:t>дружиной юных пожарных в прошедшем учебном году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</w:tbl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Ру</w:t>
      </w:r>
      <w:r w:rsidR="00786FEF" w:rsidRPr="005C707C">
        <w:rPr>
          <w:sz w:val="28"/>
          <w:szCs w:val="28"/>
        </w:rPr>
        <w:t>ководитель учреждения _________</w:t>
      </w:r>
      <w:r w:rsidRPr="005C707C">
        <w:rPr>
          <w:sz w:val="28"/>
          <w:szCs w:val="28"/>
        </w:rPr>
        <w:t>___________     ___________________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                                                                                          ( расшифровка подписи)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Согласовано: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Руководитель территориального подразделения 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надзорной деятельности Главного управления МЧС России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по Саратовской области</w:t>
      </w:r>
    </w:p>
    <w:p w:rsidR="007857FA" w:rsidRPr="005C707C" w:rsidRDefault="007857FA" w:rsidP="007857FA">
      <w:pPr>
        <w:ind w:left="4820"/>
        <w:jc w:val="both"/>
        <w:rPr>
          <w:sz w:val="28"/>
          <w:szCs w:val="28"/>
        </w:rPr>
      </w:pPr>
    </w:p>
    <w:p w:rsidR="007857FA" w:rsidRPr="005C707C" w:rsidRDefault="007857FA" w:rsidP="007857FA">
      <w:pPr>
        <w:ind w:left="4820"/>
        <w:jc w:val="both"/>
        <w:rPr>
          <w:sz w:val="28"/>
          <w:szCs w:val="28"/>
        </w:rPr>
      </w:pPr>
    </w:p>
    <w:p w:rsidR="00FA2FF1" w:rsidRPr="005C707C" w:rsidRDefault="00FA2FF1" w:rsidP="00FA2FF1">
      <w:pPr>
        <w:jc w:val="both"/>
        <w:rPr>
          <w:sz w:val="28"/>
          <w:szCs w:val="28"/>
        </w:rPr>
      </w:pPr>
    </w:p>
    <w:p w:rsidR="00F742FA" w:rsidRPr="005C707C" w:rsidRDefault="00F742FA" w:rsidP="00FA2FF1">
      <w:pPr>
        <w:jc w:val="both"/>
        <w:rPr>
          <w:sz w:val="28"/>
          <w:szCs w:val="28"/>
        </w:rPr>
        <w:sectPr w:rsidR="00F742FA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6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0A7759">
        <w:rPr>
          <w:sz w:val="28"/>
          <w:szCs w:val="28"/>
        </w:rPr>
        <w:t>п</w:t>
      </w:r>
      <w:r w:rsidRPr="005C707C">
        <w:rPr>
          <w:sz w:val="28"/>
          <w:szCs w:val="28"/>
        </w:rPr>
        <w:t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</w:t>
      </w:r>
      <w:r w:rsidR="001508B3">
        <w:rPr>
          <w:sz w:val="28"/>
          <w:szCs w:val="28"/>
        </w:rPr>
        <w:t>9</w:t>
      </w:r>
      <w:r w:rsidRPr="005C707C">
        <w:rPr>
          <w:sz w:val="28"/>
          <w:szCs w:val="28"/>
        </w:rPr>
        <w:t xml:space="preserve"> году</w:t>
      </w:r>
    </w:p>
    <w:p w:rsidR="000D1375" w:rsidRPr="005C707C" w:rsidRDefault="000D1375" w:rsidP="000D1375">
      <w:pPr>
        <w:ind w:left="4820"/>
        <w:jc w:val="both"/>
        <w:rPr>
          <w:sz w:val="28"/>
          <w:szCs w:val="28"/>
        </w:rPr>
      </w:pPr>
    </w:p>
    <w:p w:rsidR="00514FE4" w:rsidRPr="005C707C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Информационная карта</w:t>
      </w:r>
    </w:p>
    <w:p w:rsidR="00514FE4" w:rsidRPr="005C707C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участника областного конкурса</w:t>
      </w:r>
      <w:r w:rsidR="006A1F79">
        <w:rPr>
          <w:b/>
          <w:sz w:val="28"/>
          <w:szCs w:val="28"/>
        </w:rPr>
        <w:t xml:space="preserve"> «</w:t>
      </w:r>
      <w:r w:rsidRPr="005C707C">
        <w:rPr>
          <w:b/>
          <w:sz w:val="28"/>
          <w:szCs w:val="28"/>
        </w:rPr>
        <w:t>Лучший специалист по охране труда Саратовской области</w:t>
      </w:r>
      <w:r w:rsidR="006A1F79">
        <w:rPr>
          <w:b/>
          <w:sz w:val="28"/>
          <w:szCs w:val="28"/>
        </w:rPr>
        <w:t>»</w:t>
      </w:r>
    </w:p>
    <w:p w:rsidR="00514FE4" w:rsidRPr="005C707C" w:rsidRDefault="00514FE4" w:rsidP="00514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E4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sub_12100"/>
      <w:r w:rsidRPr="005C707C">
        <w:rPr>
          <w:b/>
          <w:sz w:val="28"/>
          <w:szCs w:val="28"/>
        </w:rPr>
        <w:t>Раздел I</w:t>
      </w:r>
    </w:p>
    <w:p w:rsidR="006A14EE" w:rsidRPr="005C707C" w:rsidRDefault="006A14EE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7"/>
        <w:gridCol w:w="1763"/>
      </w:tblGrid>
      <w:tr w:rsidR="00514FE4" w:rsidRPr="005C707C" w:rsidTr="00514FE4"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Организация (полное наименование, юридический адрес)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Телефон / факс (с указанием кода населенного пункта)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Общая численность работающих (чел.)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Должность, ФИО руководителя организации (полностью)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Руководитель службы по охране труда (ФИО (полностью), должность, телефон)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Участник конкурса (Ф.И.О. (полностью), должность, телефон);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14FE4" w:rsidRPr="005C707C" w:rsidRDefault="00514FE4" w:rsidP="00514F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4FE4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sub_12200"/>
      <w:r w:rsidRPr="005C707C">
        <w:rPr>
          <w:b/>
          <w:sz w:val="28"/>
          <w:szCs w:val="28"/>
        </w:rPr>
        <w:t>Раздел II</w:t>
      </w:r>
    </w:p>
    <w:p w:rsidR="006A14EE" w:rsidRPr="005C707C" w:rsidRDefault="006A14EE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3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3961"/>
        <w:gridCol w:w="3372"/>
        <w:gridCol w:w="2001"/>
      </w:tblGrid>
      <w:tr w:rsidR="00514FE4" w:rsidRPr="005C707C" w:rsidTr="00514FE4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Показатели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Показатели (за отчетный год)</w:t>
            </w:r>
          </w:p>
        </w:tc>
      </w:tr>
      <w:tr w:rsidR="00514FE4" w:rsidRPr="005C707C" w:rsidTr="00514FE4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Уровень производственного травматизма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случаев на 1000 работающих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предписаний по улучшению условий труда, выданных специалистом по охране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предписаний (штук)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Предложено и внедрено предложений по совершенствованию работы по улучшению условий и охраны труда работающих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общее количество предложений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9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внедрено (указать количество)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Участие организации в мероприятиях по вопросам охраны труда (конкурсы, выставки, семинары, тренинги, пилотные проекты) с указанием даты и места </w:t>
            </w:r>
            <w:r w:rsidRPr="005C707C">
              <w:rPr>
                <w:sz w:val="28"/>
                <w:szCs w:val="28"/>
              </w:rPr>
              <w:lastRenderedPageBreak/>
              <w:t>проведения мероприятия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lastRenderedPageBreak/>
              <w:t>перечислить все мероприятия (отчетного года), в которых принимали участие, в том числе указать получение дипломов и др.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Прохождение обучения специалиста по охране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специалист прошел обучение, имеет диплом специалиста по охране труда, дата получения; специалист прошел обучение, имеет удостоверение, дата получения; специалист не прошел обучение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Качество разработанных инструкций по охране труда по профессиям и видам работ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указать общее количество разработанных инструкций по охране труда по профессиям и видам работ (предоставить копию одной инструкции для проверки качества их составления)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7.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нормативного документа, регламентирующего систему управления охраной труда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указать наличие или отсутствие документа. При наличии указать наименование нормативного документа (стандарт, положение, приказ и другие), кем и когда утвержден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8.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и выполнение соглашения (программы, плана мероприятий и др.) по улучшению условий и охраны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442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указать наименование документа, кем и когда утвержден;мероприятия выполняются в установленные сроки в полном объеме;мероприятия не выполняются либо сроки выполнения нарушены; документа нет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9.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Уровень выполнения предписаний органов государственного надзора и контроля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442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предписаний за отчетный год, из них: выполнены предписания полностью;выполнены предписания частично (указать %);предписания отсутствуют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Внедрение трехступенчатого контроля по охране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да (указать дату внедрения); нет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11.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Проведение в отчетном году Дней охраны труда в организации (семинаров, круглых столов, выставок, конкурсов и др.)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да (указать количество и наименование мероприятия); нет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14FE4" w:rsidRPr="005C707C" w:rsidRDefault="00514FE4" w:rsidP="00514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2FA" w:rsidRPr="005C707C" w:rsidRDefault="00F742FA" w:rsidP="00FA2FF1">
      <w:pPr>
        <w:rPr>
          <w:sz w:val="28"/>
          <w:szCs w:val="28"/>
        </w:rPr>
      </w:pPr>
    </w:p>
    <w:p w:rsidR="00F742FA" w:rsidRPr="005C707C" w:rsidRDefault="00F742FA" w:rsidP="00FA2FF1">
      <w:pPr>
        <w:rPr>
          <w:sz w:val="28"/>
          <w:szCs w:val="28"/>
        </w:rPr>
        <w:sectPr w:rsidR="00F742FA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7 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0A7759">
        <w:rPr>
          <w:sz w:val="28"/>
          <w:szCs w:val="28"/>
        </w:rPr>
        <w:t>п</w:t>
      </w:r>
      <w:r w:rsidRPr="005C707C">
        <w:rPr>
          <w:sz w:val="28"/>
          <w:szCs w:val="28"/>
        </w:rPr>
        <w:t>оложению об областном смотре-конкурсе на лучшего специалиста по охране труда и лучшую образовательную организацию по охране труд</w:t>
      </w:r>
      <w:r w:rsidR="000F3E8F">
        <w:rPr>
          <w:sz w:val="28"/>
          <w:szCs w:val="28"/>
        </w:rPr>
        <w:t>а и пожарной безопасности в 201</w:t>
      </w:r>
      <w:r w:rsidR="001508B3">
        <w:rPr>
          <w:sz w:val="28"/>
          <w:szCs w:val="28"/>
        </w:rPr>
        <w:t>9</w:t>
      </w:r>
      <w:r w:rsidRPr="005C707C">
        <w:rPr>
          <w:sz w:val="28"/>
          <w:szCs w:val="28"/>
        </w:rPr>
        <w:t xml:space="preserve"> году</w:t>
      </w:r>
    </w:p>
    <w:p w:rsidR="000D1375" w:rsidRPr="005C707C" w:rsidRDefault="000D1375" w:rsidP="000D1375">
      <w:pPr>
        <w:ind w:left="4820"/>
        <w:jc w:val="both"/>
        <w:rPr>
          <w:sz w:val="28"/>
          <w:szCs w:val="28"/>
        </w:rPr>
      </w:pPr>
    </w:p>
    <w:p w:rsidR="00A44694" w:rsidRPr="005C707C" w:rsidRDefault="009C4685" w:rsidP="009C4685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Критерии оценки</w:t>
      </w:r>
    </w:p>
    <w:p w:rsidR="009C4685" w:rsidRPr="005C707C" w:rsidRDefault="009C4685" w:rsidP="009C4685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 на лучшего специалиста по охране труда</w:t>
      </w:r>
    </w:p>
    <w:p w:rsidR="00F742FA" w:rsidRPr="005C707C" w:rsidRDefault="00F742FA" w:rsidP="009C4685">
      <w:pPr>
        <w:jc w:val="center"/>
        <w:rPr>
          <w:b/>
          <w:sz w:val="28"/>
          <w:szCs w:val="28"/>
        </w:rPr>
      </w:pPr>
    </w:p>
    <w:tbl>
      <w:tblPr>
        <w:tblW w:w="988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402"/>
        <w:gridCol w:w="4521"/>
        <w:gridCol w:w="1276"/>
      </w:tblGrid>
      <w:tr w:rsidR="00514FE4" w:rsidRPr="005C707C" w:rsidTr="00514FE4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6A1F79" w:rsidP="007440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14FE4" w:rsidRPr="005C707C">
              <w:rPr>
                <w:rFonts w:ascii="Times New Roman" w:hAnsi="Times New Roman" w:cs="Times New Roman"/>
                <w:sz w:val="28"/>
                <w:szCs w:val="28"/>
              </w:rPr>
              <w:t> 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Показатели за отчетный год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14FE4" w:rsidRPr="005C707C" w:rsidTr="00514FE4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01"/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Уровень производственного травматизма в организации</w:t>
            </w:r>
            <w:hyperlink w:anchor="sub_10399" w:history="1">
              <w:r w:rsidRPr="005C707C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травматизм отсутствует - 3 балла;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травматизм имеется ниже среднего показателя среди участников (бюджетной/внебюджетной сферы) - 2 балла;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травматизм имеется на уровне среднего показателя среди участников (бюджетной/внебюджетной сферы) - 1 балл;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травматизм имеется выше среднего показателя среди участников (бюджетной/внебюджетной сферы)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Предложено и внедрено предложений по совершенствованию работы по улучшению условий и охраны труда работающих в организации с указанием наименования мероприятия и даты внедрения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количество внедренных предложений: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все из предложенных - 3 балла;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выше среднего показателя по всем участникам конкурса (бюджетной или внебюджетной сферы) - 2 балла;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ниже среднего показателя по всем участникам конкурса (бюджетной или внебюджетной сферы) - 1 балл;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организации в мероприятиях по вопросам охраны труда (конкурсы, выставки, семинары, тренинги, пилотные проекты) с указанием даты и места </w:t>
            </w:r>
            <w:r w:rsidRPr="005C7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мероприятия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отчетном году с получением диплома - 3 балла;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участие в отчетном году - 1 балл;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Прохождение специалистом обучения по охране труда с приложением копии документа о прохождении обучения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специалист прошел обучение, имеет диплом специалиста по охране труда - 3 балла;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специалист прошел обучение, имеет удостоверение - 2 балла;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специалист не прошел обучение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Качество разработанных инструкций по охране труда по профессиям и видам работ в организации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- 3 балла;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Наличие нормативного документа, регламентирующего систему управления охраной труда в организации, с приложением копии документа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да - 3 балла;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Наличие и выполнение соглашения (программы, плана мероприятий) по улучшению условий и охраны труда с приложением копии документа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имеется (наименование документа, кем и когда утвержден), мероприятия выполнены в установленные сроки в полном объеме - 3 балла;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имеется (наименование документа, кем и когда утвержден), но сроки выполнения нарушены - 1 балл;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отсутствует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Внедрение трехступенчатого контроля по охране труда с приложением копии документа о внедрении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да - 3 балла; 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Проведение в организации семинаров, круглых столов, выставок, конкурсов, дней охраны труда и др.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1-3 мероприятия - 1 балл;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4 и больше мероприятий - 3 балла;</w:t>
            </w:r>
          </w:p>
          <w:p w:rsidR="00514FE4" w:rsidRPr="005C707C" w:rsidRDefault="00514FE4" w:rsidP="006A1F7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 проводились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</w:tbl>
    <w:p w:rsidR="00514FE4" w:rsidRPr="005C707C" w:rsidRDefault="00514FE4" w:rsidP="006A1F79">
      <w:pPr>
        <w:jc w:val="both"/>
        <w:rPr>
          <w:b/>
          <w:sz w:val="28"/>
          <w:szCs w:val="28"/>
        </w:rPr>
      </w:pPr>
    </w:p>
    <w:p w:rsidR="00F4208F" w:rsidRPr="005C707C" w:rsidRDefault="00F4208F" w:rsidP="00FA2FF1">
      <w:pPr>
        <w:rPr>
          <w:sz w:val="28"/>
          <w:szCs w:val="28"/>
        </w:rPr>
        <w:sectPr w:rsidR="00F4208F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8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0A7759">
        <w:rPr>
          <w:sz w:val="28"/>
          <w:szCs w:val="28"/>
        </w:rPr>
        <w:t>п</w:t>
      </w:r>
      <w:r w:rsidRPr="005C707C">
        <w:rPr>
          <w:sz w:val="28"/>
          <w:szCs w:val="28"/>
        </w:rPr>
        <w:t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</w:t>
      </w:r>
      <w:r w:rsidR="001508B3">
        <w:rPr>
          <w:sz w:val="28"/>
          <w:szCs w:val="28"/>
        </w:rPr>
        <w:t>9</w:t>
      </w:r>
      <w:r w:rsidRPr="005C707C">
        <w:rPr>
          <w:sz w:val="28"/>
          <w:szCs w:val="28"/>
        </w:rPr>
        <w:t xml:space="preserve"> году</w:t>
      </w:r>
    </w:p>
    <w:p w:rsidR="007063F0" w:rsidRPr="005C707C" w:rsidRDefault="007063F0" w:rsidP="007063F0">
      <w:pPr>
        <w:ind w:left="4820"/>
        <w:jc w:val="both"/>
        <w:rPr>
          <w:sz w:val="28"/>
          <w:szCs w:val="28"/>
        </w:rPr>
      </w:pPr>
    </w:p>
    <w:p w:rsidR="00F4208F" w:rsidRPr="005C707C" w:rsidRDefault="00F4208F" w:rsidP="006A1F79">
      <w:pPr>
        <w:ind w:left="4253"/>
        <w:jc w:val="both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Председателю </w:t>
      </w:r>
      <w:r w:rsidR="000D1375" w:rsidRPr="005C707C">
        <w:rPr>
          <w:b/>
          <w:sz w:val="28"/>
          <w:szCs w:val="28"/>
        </w:rPr>
        <w:t>комиссии по организации и проведению областного смотра-конкурса на лучше</w:t>
      </w:r>
      <w:r w:rsidR="00DD4CE0">
        <w:rPr>
          <w:b/>
          <w:sz w:val="28"/>
          <w:szCs w:val="28"/>
        </w:rPr>
        <w:t>го</w:t>
      </w:r>
      <w:r w:rsidR="000D1375" w:rsidRPr="005C707C">
        <w:rPr>
          <w:b/>
          <w:sz w:val="28"/>
          <w:szCs w:val="28"/>
        </w:rPr>
        <w:t xml:space="preserve"> </w:t>
      </w:r>
      <w:r w:rsidR="00DD4CE0" w:rsidRPr="005C707C">
        <w:rPr>
          <w:b/>
          <w:sz w:val="28"/>
          <w:szCs w:val="28"/>
        </w:rPr>
        <w:t>специалиста по охране труда</w:t>
      </w:r>
      <w:r w:rsidR="00DD4CE0">
        <w:rPr>
          <w:b/>
          <w:sz w:val="28"/>
          <w:szCs w:val="28"/>
        </w:rPr>
        <w:t xml:space="preserve"> и лучшую</w:t>
      </w:r>
      <w:r w:rsidR="00DD4CE0" w:rsidRPr="005C707C">
        <w:rPr>
          <w:b/>
          <w:sz w:val="28"/>
          <w:szCs w:val="28"/>
        </w:rPr>
        <w:t xml:space="preserve"> </w:t>
      </w:r>
      <w:r w:rsidR="00DD4CE0">
        <w:rPr>
          <w:b/>
          <w:sz w:val="28"/>
          <w:szCs w:val="28"/>
        </w:rPr>
        <w:t>образовательную организацию</w:t>
      </w:r>
      <w:r w:rsidR="000D1375" w:rsidRPr="005C707C">
        <w:rPr>
          <w:b/>
          <w:sz w:val="28"/>
          <w:szCs w:val="28"/>
        </w:rPr>
        <w:t xml:space="preserve"> по охран</w:t>
      </w:r>
      <w:r w:rsidR="00DD4CE0">
        <w:rPr>
          <w:b/>
          <w:sz w:val="28"/>
          <w:szCs w:val="28"/>
        </w:rPr>
        <w:t>е труда и пожарной безопасности в 2019 году</w:t>
      </w:r>
    </w:p>
    <w:p w:rsidR="00F4208F" w:rsidRPr="005C707C" w:rsidRDefault="00F4208F" w:rsidP="006A1F79">
      <w:pPr>
        <w:ind w:left="4253"/>
        <w:rPr>
          <w:b/>
          <w:sz w:val="28"/>
          <w:szCs w:val="28"/>
        </w:rPr>
      </w:pPr>
    </w:p>
    <w:p w:rsidR="00F4208F" w:rsidRPr="005C707C" w:rsidRDefault="00F4208F" w:rsidP="006A1F79">
      <w:pPr>
        <w:ind w:left="4253"/>
        <w:rPr>
          <w:sz w:val="28"/>
          <w:szCs w:val="28"/>
        </w:rPr>
      </w:pPr>
    </w:p>
    <w:p w:rsidR="00910E64" w:rsidRPr="005C707C" w:rsidRDefault="00324B13" w:rsidP="00324B13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_</w:t>
      </w:r>
      <w:r w:rsidR="000D1375" w:rsidRPr="005C707C">
        <w:rPr>
          <w:sz w:val="28"/>
          <w:szCs w:val="28"/>
        </w:rPr>
        <w:t>___________________________</w:t>
      </w:r>
      <w:r w:rsidR="00910E64" w:rsidRPr="005C707C">
        <w:rPr>
          <w:sz w:val="28"/>
          <w:szCs w:val="28"/>
        </w:rPr>
        <w:t>__________________________</w:t>
      </w:r>
      <w:r w:rsidRPr="005C707C">
        <w:rPr>
          <w:sz w:val="28"/>
          <w:szCs w:val="28"/>
        </w:rPr>
        <w:t>____</w:t>
      </w:r>
      <w:r w:rsidR="00910E64" w:rsidRPr="005C707C">
        <w:rPr>
          <w:sz w:val="28"/>
          <w:szCs w:val="28"/>
        </w:rPr>
        <w:t>__</w:t>
      </w:r>
      <w:r w:rsidR="000D1375" w:rsidRPr="005C707C">
        <w:rPr>
          <w:sz w:val="28"/>
          <w:szCs w:val="28"/>
        </w:rPr>
        <w:t>______</w:t>
      </w:r>
    </w:p>
    <w:p w:rsidR="00910E64" w:rsidRPr="005C707C" w:rsidRDefault="00910E64" w:rsidP="0010523F">
      <w:pPr>
        <w:ind w:firstLine="567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(наименование органа</w:t>
      </w:r>
      <w:r w:rsidR="00952855" w:rsidRPr="005C707C">
        <w:rPr>
          <w:sz w:val="28"/>
          <w:szCs w:val="28"/>
        </w:rPr>
        <w:t xml:space="preserve"> местного самоуправления</w:t>
      </w:r>
      <w:r w:rsidRPr="005C707C">
        <w:rPr>
          <w:sz w:val="28"/>
          <w:szCs w:val="28"/>
        </w:rPr>
        <w:t>, осуществляющего управление в сфере образования)</w:t>
      </w:r>
    </w:p>
    <w:p w:rsidR="007063F0" w:rsidRPr="005C707C" w:rsidRDefault="00910E64" w:rsidP="007063F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направляет информацию об итогах </w:t>
      </w:r>
      <w:r w:rsidR="008C0825" w:rsidRPr="005C707C">
        <w:rPr>
          <w:sz w:val="28"/>
          <w:szCs w:val="28"/>
        </w:rPr>
        <w:t xml:space="preserve">районного </w:t>
      </w:r>
      <w:r w:rsidR="00F4208F" w:rsidRPr="005C707C">
        <w:rPr>
          <w:sz w:val="28"/>
          <w:szCs w:val="28"/>
        </w:rPr>
        <w:t>смотра</w:t>
      </w:r>
      <w:r w:rsidR="008C0825" w:rsidRPr="005C707C">
        <w:rPr>
          <w:sz w:val="28"/>
          <w:szCs w:val="28"/>
        </w:rPr>
        <w:t>-</w:t>
      </w:r>
      <w:r w:rsidR="00F4208F" w:rsidRPr="005C707C">
        <w:rPr>
          <w:sz w:val="28"/>
          <w:szCs w:val="28"/>
        </w:rPr>
        <w:t xml:space="preserve">конкурса </w:t>
      </w:r>
      <w:r w:rsidR="007063F0" w:rsidRPr="005C707C">
        <w:rPr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1508B3">
        <w:rPr>
          <w:sz w:val="28"/>
          <w:szCs w:val="28"/>
        </w:rPr>
        <w:t>9</w:t>
      </w:r>
      <w:r w:rsidR="007063F0" w:rsidRPr="005C707C">
        <w:rPr>
          <w:sz w:val="28"/>
          <w:szCs w:val="28"/>
        </w:rPr>
        <w:t xml:space="preserve"> году </w:t>
      </w:r>
    </w:p>
    <w:p w:rsidR="00F4208F" w:rsidRPr="005C707C" w:rsidRDefault="00F4208F" w:rsidP="007063F0">
      <w:pPr>
        <w:jc w:val="both"/>
        <w:rPr>
          <w:sz w:val="28"/>
          <w:szCs w:val="28"/>
        </w:rPr>
      </w:pPr>
      <w:r w:rsidRPr="005C707C">
        <w:rPr>
          <w:sz w:val="28"/>
          <w:szCs w:val="28"/>
          <w:lang w:val="en-US"/>
        </w:rPr>
        <w:t>I</w:t>
      </w:r>
      <w:r w:rsidRPr="005C707C">
        <w:rPr>
          <w:sz w:val="28"/>
          <w:szCs w:val="28"/>
        </w:rPr>
        <w:t xml:space="preserve"> место по итогам районного </w:t>
      </w:r>
      <w:r w:rsidR="008C0825" w:rsidRPr="005C707C">
        <w:rPr>
          <w:sz w:val="28"/>
          <w:szCs w:val="28"/>
        </w:rPr>
        <w:t>этапа смотра-</w:t>
      </w:r>
      <w:r w:rsidRPr="005C707C">
        <w:rPr>
          <w:sz w:val="28"/>
          <w:szCs w:val="28"/>
        </w:rPr>
        <w:t>конкурса заняли:</w:t>
      </w:r>
    </w:p>
    <w:p w:rsidR="00F4208F" w:rsidRPr="005C707C" w:rsidRDefault="00F4208F" w:rsidP="00C5372D">
      <w:pPr>
        <w:ind w:firstLine="709"/>
        <w:rPr>
          <w:sz w:val="28"/>
          <w:szCs w:val="28"/>
        </w:rPr>
      </w:pPr>
      <w:r w:rsidRPr="005C707C">
        <w:rPr>
          <w:sz w:val="28"/>
          <w:szCs w:val="28"/>
        </w:rPr>
        <w:t>1)</w:t>
      </w:r>
      <w:r w:rsidR="007063F0" w:rsidRPr="005C707C">
        <w:rPr>
          <w:sz w:val="28"/>
          <w:szCs w:val="28"/>
        </w:rPr>
        <w:t xml:space="preserve"> образовательные организации</w:t>
      </w:r>
      <w:r w:rsidRPr="005C707C">
        <w:rPr>
          <w:sz w:val="28"/>
          <w:szCs w:val="28"/>
        </w:rPr>
        <w:t>: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0D5EB0" w:rsidP="00C5372D">
      <w:pPr>
        <w:pStyle w:val="1"/>
        <w:ind w:firstLine="709"/>
        <w:rPr>
          <w:szCs w:val="28"/>
        </w:rPr>
      </w:pPr>
      <w:r w:rsidRPr="005C707C">
        <w:rPr>
          <w:szCs w:val="28"/>
        </w:rPr>
        <w:t>Общеобразовательн</w:t>
      </w:r>
      <w:r w:rsidR="00817880">
        <w:rPr>
          <w:szCs w:val="28"/>
        </w:rPr>
        <w:t>ая организация</w:t>
      </w:r>
      <w:r w:rsidR="00F4208F" w:rsidRPr="005C707C">
        <w:rPr>
          <w:szCs w:val="28"/>
        </w:rPr>
        <w:t xml:space="preserve"> </w:t>
      </w:r>
      <w:r w:rsidR="00F00D8A" w:rsidRPr="005C707C">
        <w:rPr>
          <w:szCs w:val="28"/>
        </w:rPr>
        <w:t xml:space="preserve">– </w:t>
      </w:r>
      <w:r w:rsidR="00F4208F" w:rsidRPr="005C707C">
        <w:rPr>
          <w:szCs w:val="28"/>
        </w:rPr>
        <w:t>___________;</w:t>
      </w:r>
    </w:p>
    <w:p w:rsidR="00F4208F" w:rsidRPr="005C707C" w:rsidRDefault="00F4208F" w:rsidP="00C5372D">
      <w:pPr>
        <w:ind w:firstLine="709"/>
        <w:rPr>
          <w:sz w:val="28"/>
          <w:szCs w:val="28"/>
        </w:rPr>
      </w:pPr>
    </w:p>
    <w:p w:rsidR="00F4208F" w:rsidRPr="005C707C" w:rsidRDefault="000D5EB0" w:rsidP="00C5372D">
      <w:pPr>
        <w:ind w:firstLine="709"/>
        <w:rPr>
          <w:sz w:val="28"/>
          <w:szCs w:val="28"/>
        </w:rPr>
      </w:pPr>
      <w:r w:rsidRPr="005C707C">
        <w:rPr>
          <w:sz w:val="28"/>
          <w:szCs w:val="28"/>
        </w:rPr>
        <w:t>Дошкольн</w:t>
      </w:r>
      <w:r w:rsidR="00817880">
        <w:rPr>
          <w:sz w:val="28"/>
          <w:szCs w:val="28"/>
        </w:rPr>
        <w:t>ая</w:t>
      </w:r>
      <w:r w:rsidRPr="005C707C">
        <w:rPr>
          <w:sz w:val="28"/>
          <w:szCs w:val="28"/>
        </w:rPr>
        <w:t xml:space="preserve"> образовательн</w:t>
      </w:r>
      <w:r w:rsidR="00817880">
        <w:rPr>
          <w:sz w:val="28"/>
          <w:szCs w:val="28"/>
        </w:rPr>
        <w:t>ая организация</w:t>
      </w:r>
      <w:r w:rsidR="00F00D8A" w:rsidRPr="005C707C">
        <w:rPr>
          <w:sz w:val="28"/>
          <w:szCs w:val="28"/>
        </w:rPr>
        <w:t xml:space="preserve"> –</w:t>
      </w:r>
      <w:r w:rsidR="00F4208F" w:rsidRPr="005C707C">
        <w:rPr>
          <w:sz w:val="28"/>
          <w:szCs w:val="28"/>
        </w:rPr>
        <w:t xml:space="preserve">  ____________;</w:t>
      </w:r>
    </w:p>
    <w:p w:rsidR="00F4208F" w:rsidRPr="005C707C" w:rsidRDefault="00F4208F" w:rsidP="00C5372D">
      <w:pPr>
        <w:ind w:firstLine="709"/>
        <w:rPr>
          <w:sz w:val="28"/>
          <w:szCs w:val="28"/>
        </w:rPr>
      </w:pPr>
    </w:p>
    <w:p w:rsidR="00F4208F" w:rsidRPr="005C707C" w:rsidRDefault="00C5372D" w:rsidP="00C5372D">
      <w:pPr>
        <w:pStyle w:val="1"/>
        <w:ind w:firstLine="709"/>
        <w:rPr>
          <w:szCs w:val="28"/>
        </w:rPr>
      </w:pPr>
      <w:r>
        <w:rPr>
          <w:szCs w:val="28"/>
        </w:rPr>
        <w:t>О</w:t>
      </w:r>
      <w:r w:rsidR="00817880">
        <w:rPr>
          <w:szCs w:val="28"/>
        </w:rPr>
        <w:t>рганизация</w:t>
      </w:r>
      <w:r w:rsidR="00F4208F" w:rsidRPr="005C707C">
        <w:rPr>
          <w:szCs w:val="28"/>
        </w:rPr>
        <w:t xml:space="preserve"> дополнительного образования</w:t>
      </w:r>
      <w:r w:rsidR="000C5477">
        <w:rPr>
          <w:szCs w:val="28"/>
        </w:rPr>
        <w:t xml:space="preserve"> детей</w:t>
      </w:r>
      <w:r w:rsidR="000D5EB0" w:rsidRPr="005C707C">
        <w:rPr>
          <w:szCs w:val="28"/>
        </w:rPr>
        <w:t xml:space="preserve"> </w:t>
      </w:r>
      <w:r w:rsidR="00F00D8A" w:rsidRPr="005C707C">
        <w:rPr>
          <w:szCs w:val="28"/>
        </w:rPr>
        <w:t xml:space="preserve">– </w:t>
      </w:r>
      <w:r w:rsidR="00F4208F" w:rsidRPr="005C707C">
        <w:rPr>
          <w:szCs w:val="28"/>
        </w:rPr>
        <w:t>________________;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C5372D">
      <w:pPr>
        <w:ind w:firstLine="709"/>
        <w:rPr>
          <w:sz w:val="28"/>
          <w:szCs w:val="28"/>
        </w:rPr>
      </w:pPr>
      <w:r w:rsidRPr="005C707C">
        <w:rPr>
          <w:sz w:val="28"/>
          <w:szCs w:val="28"/>
        </w:rPr>
        <w:t xml:space="preserve">2) специалист по охране труда </w:t>
      </w:r>
      <w:r w:rsidR="00F00D8A" w:rsidRPr="005C707C">
        <w:rPr>
          <w:sz w:val="28"/>
          <w:szCs w:val="28"/>
        </w:rPr>
        <w:t>–</w:t>
      </w:r>
      <w:r w:rsidRPr="005C707C">
        <w:rPr>
          <w:sz w:val="28"/>
          <w:szCs w:val="28"/>
        </w:rPr>
        <w:t xml:space="preserve"> _____________________ .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b/>
          <w:bCs/>
          <w:sz w:val="28"/>
          <w:szCs w:val="28"/>
        </w:rPr>
        <w:t xml:space="preserve">ВСЕГО </w:t>
      </w:r>
      <w:r w:rsidRPr="005C707C">
        <w:rPr>
          <w:sz w:val="28"/>
          <w:szCs w:val="28"/>
        </w:rPr>
        <w:t>в конкурсе приняли участие</w:t>
      </w:r>
      <w:r w:rsidR="000D5EB0" w:rsidRPr="005C707C">
        <w:rPr>
          <w:sz w:val="28"/>
          <w:szCs w:val="28"/>
        </w:rPr>
        <w:t xml:space="preserve"> </w:t>
      </w:r>
      <w:r w:rsidR="007063F0" w:rsidRPr="005C707C">
        <w:rPr>
          <w:sz w:val="28"/>
          <w:szCs w:val="28"/>
        </w:rPr>
        <w:t>______ образовательных организаций</w:t>
      </w:r>
      <w:r w:rsidR="000D5EB0" w:rsidRPr="005C707C">
        <w:rPr>
          <w:sz w:val="28"/>
          <w:szCs w:val="28"/>
        </w:rPr>
        <w:t>.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sz w:val="28"/>
          <w:szCs w:val="28"/>
        </w:rPr>
        <w:t>Руководитель                                 _</w:t>
      </w:r>
      <w:r w:rsidR="000D5EB0" w:rsidRPr="005C707C">
        <w:rPr>
          <w:sz w:val="28"/>
          <w:szCs w:val="28"/>
        </w:rPr>
        <w:t>___</w:t>
      </w:r>
      <w:r w:rsidRPr="005C707C">
        <w:rPr>
          <w:sz w:val="28"/>
          <w:szCs w:val="28"/>
        </w:rPr>
        <w:t xml:space="preserve">_______     </w:t>
      </w:r>
      <w:r w:rsidR="000D5EB0" w:rsidRPr="005C707C">
        <w:rPr>
          <w:sz w:val="28"/>
          <w:szCs w:val="28"/>
        </w:rPr>
        <w:t xml:space="preserve">    </w:t>
      </w:r>
      <w:r w:rsidRPr="005C707C">
        <w:rPr>
          <w:sz w:val="28"/>
          <w:szCs w:val="28"/>
        </w:rPr>
        <w:t xml:space="preserve">         __</w:t>
      </w:r>
      <w:r w:rsidR="000D5EB0" w:rsidRPr="005C707C">
        <w:rPr>
          <w:sz w:val="28"/>
          <w:szCs w:val="28"/>
        </w:rPr>
        <w:t>___</w:t>
      </w:r>
      <w:r w:rsidRPr="005C707C">
        <w:rPr>
          <w:sz w:val="28"/>
          <w:szCs w:val="28"/>
        </w:rPr>
        <w:t>____________</w:t>
      </w: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sz w:val="28"/>
          <w:szCs w:val="28"/>
        </w:rPr>
        <w:t xml:space="preserve">                                                                               </w:t>
      </w:r>
      <w:r w:rsidR="000D5EB0" w:rsidRPr="005C707C">
        <w:rPr>
          <w:sz w:val="28"/>
          <w:szCs w:val="28"/>
        </w:rPr>
        <w:t xml:space="preserve">  </w:t>
      </w:r>
      <w:r w:rsidRPr="005C707C">
        <w:rPr>
          <w:sz w:val="28"/>
          <w:szCs w:val="28"/>
        </w:rPr>
        <w:t xml:space="preserve">  </w:t>
      </w:r>
      <w:r w:rsidR="000D5EB0" w:rsidRPr="005C707C">
        <w:rPr>
          <w:sz w:val="28"/>
          <w:szCs w:val="28"/>
        </w:rPr>
        <w:t xml:space="preserve"> (</w:t>
      </w:r>
      <w:r w:rsidRPr="005C707C">
        <w:rPr>
          <w:sz w:val="28"/>
          <w:szCs w:val="28"/>
        </w:rPr>
        <w:t>подпись</w:t>
      </w:r>
      <w:r w:rsidR="000D5EB0" w:rsidRPr="005C707C">
        <w:rPr>
          <w:sz w:val="28"/>
          <w:szCs w:val="28"/>
        </w:rPr>
        <w:t>)</w:t>
      </w:r>
      <w:r w:rsidRPr="005C707C">
        <w:rPr>
          <w:sz w:val="28"/>
          <w:szCs w:val="28"/>
        </w:rPr>
        <w:t xml:space="preserve">                         </w:t>
      </w:r>
      <w:r w:rsidR="000D5EB0" w:rsidRPr="005C707C">
        <w:rPr>
          <w:sz w:val="28"/>
          <w:szCs w:val="28"/>
        </w:rPr>
        <w:t xml:space="preserve">           </w:t>
      </w:r>
      <w:r w:rsidRPr="005C707C">
        <w:rPr>
          <w:sz w:val="28"/>
          <w:szCs w:val="28"/>
        </w:rPr>
        <w:t xml:space="preserve">   </w:t>
      </w:r>
      <w:r w:rsidR="000D5EB0" w:rsidRPr="005C707C">
        <w:rPr>
          <w:sz w:val="28"/>
          <w:szCs w:val="28"/>
        </w:rPr>
        <w:t>(</w:t>
      </w:r>
      <w:r w:rsidRPr="005C707C">
        <w:rPr>
          <w:sz w:val="28"/>
          <w:szCs w:val="28"/>
        </w:rPr>
        <w:t>расшифровка подписи</w:t>
      </w:r>
      <w:r w:rsidR="000D5EB0" w:rsidRPr="005C707C">
        <w:rPr>
          <w:sz w:val="28"/>
          <w:szCs w:val="28"/>
        </w:rPr>
        <w:t>)</w:t>
      </w:r>
    </w:p>
    <w:p w:rsidR="00F4208F" w:rsidRPr="005C707C" w:rsidRDefault="000D5EB0" w:rsidP="00FA2FF1">
      <w:pPr>
        <w:rPr>
          <w:sz w:val="28"/>
          <w:szCs w:val="28"/>
        </w:rPr>
      </w:pPr>
      <w:r w:rsidRPr="005C707C">
        <w:rPr>
          <w:sz w:val="28"/>
          <w:szCs w:val="28"/>
        </w:rPr>
        <w:t xml:space="preserve"> </w:t>
      </w:r>
    </w:p>
    <w:p w:rsidR="00514FE4" w:rsidRPr="005C707C" w:rsidRDefault="00514FE4" w:rsidP="00FA2FF1">
      <w:pPr>
        <w:rPr>
          <w:sz w:val="28"/>
          <w:szCs w:val="28"/>
        </w:rPr>
        <w:sectPr w:rsidR="00514FE4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B6A17" w:rsidRPr="005C707C" w:rsidRDefault="004B6A17" w:rsidP="004B6A17">
      <w:pPr>
        <w:ind w:firstLine="4820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00BD9" w:rsidRPr="005C707C" w:rsidRDefault="00800BD9" w:rsidP="00800BD9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приказу министерства образования, </w:t>
      </w:r>
    </w:p>
    <w:p w:rsidR="00800BD9" w:rsidRPr="005C707C" w:rsidRDefault="00800BD9" w:rsidP="00800BD9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>
        <w:rPr>
          <w:sz w:val="28"/>
          <w:szCs w:val="28"/>
        </w:rPr>
        <w:t>05.07.2019</w:t>
      </w:r>
      <w:r w:rsidRPr="005C707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1448</w:t>
      </w:r>
    </w:p>
    <w:p w:rsidR="00800BD9" w:rsidRPr="005C707C" w:rsidRDefault="00800BD9" w:rsidP="00800BD9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Главного управления МЧС России по Саратовской области, </w:t>
      </w:r>
    </w:p>
    <w:p w:rsidR="00800BD9" w:rsidRPr="005C707C" w:rsidRDefault="00800BD9" w:rsidP="00800BD9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>
        <w:rPr>
          <w:sz w:val="28"/>
          <w:szCs w:val="28"/>
        </w:rPr>
        <w:t>05.07.2019</w:t>
      </w:r>
      <w:r w:rsidRPr="005C707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432</w:t>
      </w:r>
    </w:p>
    <w:p w:rsidR="00800BD9" w:rsidRPr="005C707C" w:rsidRDefault="00800BD9" w:rsidP="00800BD9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Саратовской областной организации </w:t>
      </w:r>
      <w:r>
        <w:rPr>
          <w:sz w:val="28"/>
          <w:szCs w:val="28"/>
        </w:rPr>
        <w:t>П</w:t>
      </w:r>
      <w:r w:rsidRPr="005C707C">
        <w:rPr>
          <w:sz w:val="28"/>
          <w:szCs w:val="28"/>
        </w:rPr>
        <w:t>рофессионального союза работников народного образования и науки Российской Федерации</w:t>
      </w:r>
    </w:p>
    <w:p w:rsidR="00800BD9" w:rsidRPr="005C707C" w:rsidRDefault="00800BD9" w:rsidP="00800BD9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>
        <w:rPr>
          <w:sz w:val="28"/>
          <w:szCs w:val="28"/>
        </w:rPr>
        <w:t>05.07.2019</w:t>
      </w:r>
      <w:r w:rsidRPr="005C707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</w:p>
    <w:p w:rsidR="00514FE4" w:rsidRPr="005C707C" w:rsidRDefault="00514FE4" w:rsidP="000A7759">
      <w:pPr>
        <w:ind w:left="4820"/>
        <w:jc w:val="center"/>
        <w:rPr>
          <w:sz w:val="28"/>
          <w:szCs w:val="28"/>
        </w:rPr>
      </w:pPr>
      <w:bookmarkStart w:id="5" w:name="_GoBack"/>
      <w:bookmarkEnd w:id="5"/>
    </w:p>
    <w:p w:rsidR="00514FE4" w:rsidRPr="005C707C" w:rsidRDefault="00514FE4" w:rsidP="000A7759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СОСТАВ</w:t>
      </w:r>
    </w:p>
    <w:p w:rsidR="000A7759" w:rsidRDefault="00514FE4" w:rsidP="000A7759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комиссии по организации и проведению областного </w:t>
      </w:r>
    </w:p>
    <w:p w:rsidR="000A7759" w:rsidRDefault="00514FE4" w:rsidP="000A7759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смотра-конкурса</w:t>
      </w:r>
      <w:r w:rsidR="000A7759">
        <w:rPr>
          <w:b/>
          <w:sz w:val="28"/>
          <w:szCs w:val="28"/>
        </w:rPr>
        <w:t xml:space="preserve"> </w:t>
      </w:r>
      <w:r w:rsidRPr="005C707C">
        <w:rPr>
          <w:b/>
          <w:sz w:val="28"/>
          <w:szCs w:val="28"/>
        </w:rPr>
        <w:t xml:space="preserve">на лучшего специалиста по охране труда </w:t>
      </w:r>
    </w:p>
    <w:p w:rsidR="000A7759" w:rsidRDefault="00514FE4" w:rsidP="000A7759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и лучшую образовательную организацию </w:t>
      </w:r>
    </w:p>
    <w:p w:rsidR="00514FE4" w:rsidRPr="005C707C" w:rsidRDefault="00514FE4" w:rsidP="000A7759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по охране труда и пожарной безопасности в 201</w:t>
      </w:r>
      <w:r w:rsidR="001508B3">
        <w:rPr>
          <w:b/>
          <w:sz w:val="28"/>
          <w:szCs w:val="28"/>
        </w:rPr>
        <w:t>9</w:t>
      </w:r>
      <w:r w:rsidRPr="005C707C">
        <w:rPr>
          <w:b/>
          <w:sz w:val="28"/>
          <w:szCs w:val="28"/>
        </w:rPr>
        <w:t xml:space="preserve"> году</w:t>
      </w:r>
    </w:p>
    <w:p w:rsidR="00514FE4" w:rsidRPr="005C707C" w:rsidRDefault="00514FE4" w:rsidP="00514FE4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594"/>
        <w:gridCol w:w="5643"/>
      </w:tblGrid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1A7B75" w:rsidRDefault="00514FE4" w:rsidP="00744026">
            <w:pPr>
              <w:jc w:val="both"/>
              <w:rPr>
                <w:sz w:val="28"/>
                <w:szCs w:val="28"/>
              </w:rPr>
            </w:pPr>
            <w:r w:rsidRPr="001A7B75">
              <w:rPr>
                <w:sz w:val="28"/>
                <w:szCs w:val="28"/>
              </w:rPr>
              <w:t xml:space="preserve">Седова </w:t>
            </w:r>
          </w:p>
          <w:p w:rsidR="00514FE4" w:rsidRPr="001A7B75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1A7B75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94" w:type="dxa"/>
            <w:shd w:val="clear" w:color="auto" w:fill="auto"/>
          </w:tcPr>
          <w:p w:rsidR="00514FE4" w:rsidRPr="001A7B75" w:rsidRDefault="00514FE4" w:rsidP="00744026">
            <w:pPr>
              <w:jc w:val="both"/>
              <w:rPr>
                <w:sz w:val="28"/>
                <w:szCs w:val="28"/>
              </w:rPr>
            </w:pPr>
            <w:r w:rsidRPr="001A7B75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Default="00514FE4" w:rsidP="00E00BD7">
            <w:pPr>
              <w:jc w:val="both"/>
              <w:rPr>
                <w:sz w:val="28"/>
                <w:szCs w:val="28"/>
              </w:rPr>
            </w:pPr>
            <w:r w:rsidRPr="001A7B75">
              <w:rPr>
                <w:sz w:val="28"/>
                <w:szCs w:val="28"/>
              </w:rPr>
              <w:t xml:space="preserve">министр образования </w:t>
            </w:r>
            <w:r w:rsidR="00AC33CD" w:rsidRPr="001A7B75">
              <w:rPr>
                <w:sz w:val="28"/>
                <w:szCs w:val="28"/>
              </w:rPr>
              <w:t xml:space="preserve">Саратовской </w:t>
            </w:r>
            <w:r w:rsidRPr="001A7B75">
              <w:rPr>
                <w:sz w:val="28"/>
                <w:szCs w:val="28"/>
              </w:rPr>
              <w:t>области</w:t>
            </w:r>
            <w:r w:rsidR="00C5372D" w:rsidRPr="001A7B75">
              <w:rPr>
                <w:sz w:val="28"/>
                <w:szCs w:val="28"/>
              </w:rPr>
              <w:t>, председатель</w:t>
            </w:r>
            <w:r w:rsidRPr="001A7B75">
              <w:rPr>
                <w:sz w:val="28"/>
                <w:szCs w:val="28"/>
              </w:rPr>
              <w:t>;</w:t>
            </w:r>
          </w:p>
          <w:p w:rsidR="00C5372D" w:rsidRPr="005C707C" w:rsidRDefault="00C5372D" w:rsidP="00E00B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133537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Калягина</w:t>
            </w:r>
          </w:p>
          <w:p w:rsidR="00514FE4" w:rsidRPr="00E00BD7" w:rsidRDefault="00E00BD7" w:rsidP="00744026">
            <w:pPr>
              <w:jc w:val="both"/>
              <w:rPr>
                <w:sz w:val="28"/>
                <w:szCs w:val="28"/>
              </w:rPr>
            </w:pPr>
            <w:r w:rsidRPr="00E00BD7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заместитель министра</w:t>
            </w:r>
            <w:r w:rsidR="00AC33CD">
              <w:t xml:space="preserve"> </w:t>
            </w:r>
            <w:r w:rsidR="00AC33CD" w:rsidRPr="00AC33CD">
              <w:rPr>
                <w:sz w:val="28"/>
                <w:szCs w:val="28"/>
              </w:rPr>
              <w:t>образования Саратовской области</w:t>
            </w:r>
            <w:r w:rsidRPr="005C707C">
              <w:rPr>
                <w:sz w:val="28"/>
                <w:szCs w:val="28"/>
              </w:rPr>
              <w:t xml:space="preserve"> – начальник управления специального образования и защиты прав несовершеннолетних, заместитель председателя;</w:t>
            </w:r>
          </w:p>
          <w:p w:rsidR="00C5372D" w:rsidRPr="005C707C" w:rsidRDefault="00C5372D" w:rsidP="007440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Тимофеев </w:t>
            </w:r>
          </w:p>
          <w:p w:rsidR="00514FE4" w:rsidRPr="005C707C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председатель Саратовской областной организации </w:t>
            </w:r>
            <w:r w:rsidR="001A7B75">
              <w:rPr>
                <w:sz w:val="28"/>
                <w:szCs w:val="28"/>
              </w:rPr>
              <w:t>П</w:t>
            </w:r>
            <w:r w:rsidRPr="005C707C">
              <w:rPr>
                <w:sz w:val="28"/>
                <w:szCs w:val="28"/>
              </w:rPr>
              <w:t xml:space="preserve">рофессионального союза работников народного образования и науки, заместитель председателя; </w:t>
            </w:r>
          </w:p>
          <w:p w:rsidR="00C5372D" w:rsidRPr="005C707C" w:rsidRDefault="00C5372D" w:rsidP="007440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Ковбасюк </w:t>
            </w:r>
          </w:p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заместитель начальника Главного управления МЧС России по Саратовской области – начальник управления надзорной деятельности и профилактической работы, заместитель председателя;</w:t>
            </w:r>
          </w:p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Сысуев </w:t>
            </w:r>
          </w:p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5C707C" w:rsidRDefault="00514FE4" w:rsidP="001A7B75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главный технический инспектор труда Саратовской областной организации </w:t>
            </w:r>
            <w:r w:rsidR="001A7B75">
              <w:rPr>
                <w:sz w:val="28"/>
                <w:szCs w:val="28"/>
              </w:rPr>
              <w:t>П</w:t>
            </w:r>
            <w:r w:rsidRPr="005C707C">
              <w:rPr>
                <w:sz w:val="28"/>
                <w:szCs w:val="28"/>
              </w:rPr>
              <w:t>рофессионального союза работников народного</w:t>
            </w:r>
            <w:r w:rsidR="001A7B75">
              <w:rPr>
                <w:sz w:val="28"/>
                <w:szCs w:val="28"/>
              </w:rPr>
              <w:t xml:space="preserve"> образования и науки, секретарь.</w:t>
            </w:r>
          </w:p>
        </w:tc>
      </w:tr>
      <w:tr w:rsidR="00514FE4" w:rsidRPr="005C707C" w:rsidTr="00744026">
        <w:tc>
          <w:tcPr>
            <w:tcW w:w="9464" w:type="dxa"/>
            <w:gridSpan w:val="3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6E6DB2" w:rsidRDefault="00AC33C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Шипулина </w:t>
            </w: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514FE4" w:rsidRPr="005C707C" w:rsidRDefault="00514FE4" w:rsidP="00AC33CD">
            <w:pPr>
              <w:ind w:right="-25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Ксенофонтова </w:t>
            </w:r>
            <w:r w:rsidR="00AC33CD">
              <w:rPr>
                <w:sz w:val="28"/>
                <w:szCs w:val="28"/>
              </w:rPr>
              <w:t xml:space="preserve">                   </w:t>
            </w:r>
            <w:r w:rsidR="00AC33CD" w:rsidRPr="00AC33CD">
              <w:rPr>
                <w:sz w:val="28"/>
                <w:szCs w:val="28"/>
              </w:rPr>
              <w:t>-</w:t>
            </w:r>
          </w:p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Елена Юрьевна</w:t>
            </w:r>
          </w:p>
          <w:p w:rsidR="00AC33CD" w:rsidRPr="005C707C" w:rsidRDefault="00AC33CD" w:rsidP="007440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lastRenderedPageBreak/>
              <w:t>-</w:t>
            </w: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Pr="005C707C" w:rsidRDefault="00AC33C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AC33CD" w:rsidRDefault="00AC33CD" w:rsidP="00C5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консультант отдела развития профессионального образования</w:t>
            </w:r>
            <w:r>
              <w:t xml:space="preserve"> </w:t>
            </w:r>
            <w:r w:rsidRPr="00AC33CD">
              <w:rPr>
                <w:sz w:val="28"/>
                <w:szCs w:val="28"/>
              </w:rPr>
              <w:t xml:space="preserve">управления </w:t>
            </w:r>
            <w:r w:rsidRPr="00AC33CD">
              <w:rPr>
                <w:sz w:val="28"/>
                <w:szCs w:val="28"/>
              </w:rPr>
              <w:lastRenderedPageBreak/>
              <w:t>развития профессионального образования и организационной работы</w:t>
            </w:r>
            <w:r>
              <w:rPr>
                <w:sz w:val="28"/>
                <w:szCs w:val="28"/>
              </w:rPr>
              <w:t xml:space="preserve"> министерства образования области; </w:t>
            </w:r>
          </w:p>
          <w:p w:rsidR="00514FE4" w:rsidRPr="00AC33CD" w:rsidRDefault="00514FE4" w:rsidP="00C5372D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начальник отдела специального образования и </w:t>
            </w:r>
            <w:r w:rsidR="00AC33CD">
              <w:rPr>
                <w:sz w:val="28"/>
                <w:szCs w:val="28"/>
              </w:rPr>
              <w:t>воспитания</w:t>
            </w:r>
            <w:r w:rsidRPr="005C707C">
              <w:rPr>
                <w:sz w:val="28"/>
                <w:szCs w:val="28"/>
              </w:rPr>
              <w:t xml:space="preserve"> </w:t>
            </w:r>
            <w:r w:rsidR="00AC33CD" w:rsidRPr="00AC33CD">
              <w:rPr>
                <w:sz w:val="28"/>
                <w:szCs w:val="28"/>
              </w:rPr>
              <w:t xml:space="preserve">управления специального образования и защиты прав несовершеннолетних </w:t>
            </w:r>
            <w:r w:rsidRPr="005C707C">
              <w:rPr>
                <w:sz w:val="28"/>
                <w:szCs w:val="28"/>
              </w:rPr>
              <w:t>министерства образования области;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lastRenderedPageBreak/>
              <w:t xml:space="preserve">Семёнова </w:t>
            </w:r>
          </w:p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Татьяна Владимировна</w:t>
            </w:r>
          </w:p>
          <w:p w:rsidR="00C5372D" w:rsidRDefault="00C5372D" w:rsidP="00744026">
            <w:pPr>
              <w:jc w:val="both"/>
              <w:rPr>
                <w:sz w:val="28"/>
                <w:szCs w:val="28"/>
              </w:rPr>
            </w:pPr>
          </w:p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C5372D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начальник отдела развития общего и дополнительного образования </w:t>
            </w:r>
            <w:r w:rsidR="00AC33CD" w:rsidRPr="00AC33CD">
              <w:rPr>
                <w:sz w:val="28"/>
                <w:szCs w:val="28"/>
              </w:rPr>
              <w:t xml:space="preserve">управления общего и дополнительного образования </w:t>
            </w:r>
            <w:r w:rsidRPr="005C707C">
              <w:rPr>
                <w:sz w:val="28"/>
                <w:szCs w:val="28"/>
              </w:rPr>
              <w:t>министерства образования области;</w:t>
            </w:r>
          </w:p>
        </w:tc>
      </w:tr>
      <w:tr w:rsidR="00C5372D" w:rsidRPr="005C707C" w:rsidTr="00744026">
        <w:tc>
          <w:tcPr>
            <w:tcW w:w="3227" w:type="dxa"/>
            <w:shd w:val="clear" w:color="auto" w:fill="auto"/>
          </w:tcPr>
          <w:p w:rsidR="006E6DB2" w:rsidRDefault="00C5372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Старостина </w:t>
            </w:r>
          </w:p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594" w:type="dxa"/>
            <w:shd w:val="clear" w:color="auto" w:fill="auto"/>
          </w:tcPr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3" w:type="dxa"/>
            <w:shd w:val="clear" w:color="auto" w:fill="auto"/>
          </w:tcPr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государственной службы и кадров управления правовой и кадровой работы министерства образования области;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Шевцова </w:t>
            </w:r>
          </w:p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5C707C" w:rsidRDefault="00514FE4" w:rsidP="00AC33CD">
            <w:pPr>
              <w:ind w:firstLine="7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старший инженер отдела </w:t>
            </w:r>
            <w:r w:rsidR="00AC33CD">
              <w:rPr>
                <w:sz w:val="28"/>
                <w:szCs w:val="28"/>
              </w:rPr>
              <w:t xml:space="preserve">государственного пожарного надзора и профилактической работы управления надзорной деятельности и профилактической </w:t>
            </w:r>
            <w:r w:rsidRPr="005C707C">
              <w:rPr>
                <w:sz w:val="28"/>
                <w:szCs w:val="28"/>
              </w:rPr>
              <w:t>Главного управления МЧС России по Саратовской области, майор внутренней службы.</w:t>
            </w:r>
          </w:p>
        </w:tc>
      </w:tr>
    </w:tbl>
    <w:p w:rsidR="00771285" w:rsidRPr="005C707C" w:rsidRDefault="00771285" w:rsidP="00FA2FF1">
      <w:pPr>
        <w:rPr>
          <w:sz w:val="28"/>
          <w:szCs w:val="28"/>
        </w:rPr>
      </w:pPr>
    </w:p>
    <w:sectPr w:rsidR="00771285" w:rsidRPr="005C707C" w:rsidSect="005C707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8B" w:rsidRDefault="00CC1E8B" w:rsidP="006F6F72">
      <w:r>
        <w:separator/>
      </w:r>
    </w:p>
  </w:endnote>
  <w:endnote w:type="continuationSeparator" w:id="0">
    <w:p w:rsidR="00CC1E8B" w:rsidRDefault="00CC1E8B" w:rsidP="006F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2A" w:rsidRDefault="0014432A" w:rsidP="00F00D8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2A" w:rsidRDefault="0014432A" w:rsidP="00F00D8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8B" w:rsidRDefault="00CC1E8B" w:rsidP="006F6F72">
      <w:r>
        <w:separator/>
      </w:r>
    </w:p>
  </w:footnote>
  <w:footnote w:type="continuationSeparator" w:id="0">
    <w:p w:rsidR="00CC1E8B" w:rsidRDefault="00CC1E8B" w:rsidP="006F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533989"/>
      <w:docPartObj>
        <w:docPartGallery w:val="Page Numbers (Top of Page)"/>
        <w:docPartUnique/>
      </w:docPartObj>
    </w:sdtPr>
    <w:sdtEndPr/>
    <w:sdtContent>
      <w:p w:rsidR="0014432A" w:rsidRDefault="001443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BD9">
          <w:rPr>
            <w:noProof/>
          </w:rPr>
          <w:t>23</w:t>
        </w:r>
        <w:r>
          <w:fldChar w:fldCharType="end"/>
        </w:r>
      </w:p>
    </w:sdtContent>
  </w:sdt>
  <w:p w:rsidR="0014432A" w:rsidRDefault="001443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1C906BF2"/>
    <w:multiLevelType w:val="hybridMultilevel"/>
    <w:tmpl w:val="0FA0DFF2"/>
    <w:lvl w:ilvl="0" w:tplc="A67ECC4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D0B6041"/>
    <w:multiLevelType w:val="hybridMultilevel"/>
    <w:tmpl w:val="56BE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B208A"/>
    <w:multiLevelType w:val="hybridMultilevel"/>
    <w:tmpl w:val="56BE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3"/>
    <w:rsid w:val="00010460"/>
    <w:rsid w:val="000346C1"/>
    <w:rsid w:val="00042953"/>
    <w:rsid w:val="00050F03"/>
    <w:rsid w:val="00056F3A"/>
    <w:rsid w:val="000719FB"/>
    <w:rsid w:val="00077B39"/>
    <w:rsid w:val="000A7759"/>
    <w:rsid w:val="000C5477"/>
    <w:rsid w:val="000D1375"/>
    <w:rsid w:val="000D5EB0"/>
    <w:rsid w:val="000E6DF4"/>
    <w:rsid w:val="000F01F7"/>
    <w:rsid w:val="000F3E8F"/>
    <w:rsid w:val="0010523F"/>
    <w:rsid w:val="00105398"/>
    <w:rsid w:val="00105E3C"/>
    <w:rsid w:val="00107433"/>
    <w:rsid w:val="0011151B"/>
    <w:rsid w:val="0011348C"/>
    <w:rsid w:val="00114BC8"/>
    <w:rsid w:val="00120087"/>
    <w:rsid w:val="00130FCB"/>
    <w:rsid w:val="00133344"/>
    <w:rsid w:val="00133537"/>
    <w:rsid w:val="00134AD0"/>
    <w:rsid w:val="0014432A"/>
    <w:rsid w:val="001457A4"/>
    <w:rsid w:val="001508B3"/>
    <w:rsid w:val="0015567E"/>
    <w:rsid w:val="001559D5"/>
    <w:rsid w:val="00170267"/>
    <w:rsid w:val="001A3524"/>
    <w:rsid w:val="001A7B75"/>
    <w:rsid w:val="001B3EE4"/>
    <w:rsid w:val="001D3BDE"/>
    <w:rsid w:val="001E21F4"/>
    <w:rsid w:val="001E35EF"/>
    <w:rsid w:val="002010B4"/>
    <w:rsid w:val="00220543"/>
    <w:rsid w:val="002322DD"/>
    <w:rsid w:val="0023233C"/>
    <w:rsid w:val="00247B50"/>
    <w:rsid w:val="00266BE6"/>
    <w:rsid w:val="00271ED1"/>
    <w:rsid w:val="002817D7"/>
    <w:rsid w:val="0028799C"/>
    <w:rsid w:val="00293B07"/>
    <w:rsid w:val="002A4FB9"/>
    <w:rsid w:val="002A5979"/>
    <w:rsid w:val="002A7446"/>
    <w:rsid w:val="002B32E2"/>
    <w:rsid w:val="002B3D10"/>
    <w:rsid w:val="002D446D"/>
    <w:rsid w:val="002E60CE"/>
    <w:rsid w:val="002F5BB4"/>
    <w:rsid w:val="00324B13"/>
    <w:rsid w:val="00333220"/>
    <w:rsid w:val="00340AFA"/>
    <w:rsid w:val="003421EE"/>
    <w:rsid w:val="0036765F"/>
    <w:rsid w:val="003932A6"/>
    <w:rsid w:val="003A7E89"/>
    <w:rsid w:val="003C76F9"/>
    <w:rsid w:val="003E2D41"/>
    <w:rsid w:val="003F0738"/>
    <w:rsid w:val="004039FE"/>
    <w:rsid w:val="00411FC5"/>
    <w:rsid w:val="0041311F"/>
    <w:rsid w:val="004227D0"/>
    <w:rsid w:val="00424CC2"/>
    <w:rsid w:val="00424D40"/>
    <w:rsid w:val="00431010"/>
    <w:rsid w:val="00431072"/>
    <w:rsid w:val="00442753"/>
    <w:rsid w:val="00453219"/>
    <w:rsid w:val="00456EF7"/>
    <w:rsid w:val="00465EE2"/>
    <w:rsid w:val="0047020A"/>
    <w:rsid w:val="004708D2"/>
    <w:rsid w:val="004804F2"/>
    <w:rsid w:val="0048500D"/>
    <w:rsid w:val="00493BC6"/>
    <w:rsid w:val="004954E0"/>
    <w:rsid w:val="004959FC"/>
    <w:rsid w:val="00496AEE"/>
    <w:rsid w:val="004B0F4E"/>
    <w:rsid w:val="004B1BEE"/>
    <w:rsid w:val="004B2A09"/>
    <w:rsid w:val="004B6A17"/>
    <w:rsid w:val="004B72AB"/>
    <w:rsid w:val="004C7270"/>
    <w:rsid w:val="004D418E"/>
    <w:rsid w:val="004E12C0"/>
    <w:rsid w:val="004F1CAC"/>
    <w:rsid w:val="004F2A91"/>
    <w:rsid w:val="004F472E"/>
    <w:rsid w:val="00502D13"/>
    <w:rsid w:val="00503F7C"/>
    <w:rsid w:val="00514ABE"/>
    <w:rsid w:val="00514FE4"/>
    <w:rsid w:val="0051737F"/>
    <w:rsid w:val="00523E0F"/>
    <w:rsid w:val="00530ACC"/>
    <w:rsid w:val="00534AC2"/>
    <w:rsid w:val="00540357"/>
    <w:rsid w:val="00544D88"/>
    <w:rsid w:val="00560E78"/>
    <w:rsid w:val="005630DE"/>
    <w:rsid w:val="00572596"/>
    <w:rsid w:val="005753E5"/>
    <w:rsid w:val="00586C32"/>
    <w:rsid w:val="00586C49"/>
    <w:rsid w:val="0058799A"/>
    <w:rsid w:val="00590C37"/>
    <w:rsid w:val="005910DA"/>
    <w:rsid w:val="00596D79"/>
    <w:rsid w:val="005B0D1D"/>
    <w:rsid w:val="005C707C"/>
    <w:rsid w:val="005D1636"/>
    <w:rsid w:val="005F1C6C"/>
    <w:rsid w:val="005F27E7"/>
    <w:rsid w:val="005F4005"/>
    <w:rsid w:val="00611315"/>
    <w:rsid w:val="00624CC6"/>
    <w:rsid w:val="0062564C"/>
    <w:rsid w:val="00627B9F"/>
    <w:rsid w:val="00643FA1"/>
    <w:rsid w:val="00644D4B"/>
    <w:rsid w:val="00664972"/>
    <w:rsid w:val="00695822"/>
    <w:rsid w:val="006A114C"/>
    <w:rsid w:val="006A14EE"/>
    <w:rsid w:val="006A183B"/>
    <w:rsid w:val="006A1F79"/>
    <w:rsid w:val="006D02CF"/>
    <w:rsid w:val="006E675D"/>
    <w:rsid w:val="006E6DB2"/>
    <w:rsid w:val="006F08E2"/>
    <w:rsid w:val="006F1DD8"/>
    <w:rsid w:val="006F28FE"/>
    <w:rsid w:val="006F6F72"/>
    <w:rsid w:val="007063F0"/>
    <w:rsid w:val="00710161"/>
    <w:rsid w:val="0073349C"/>
    <w:rsid w:val="00734606"/>
    <w:rsid w:val="00744026"/>
    <w:rsid w:val="00747E9A"/>
    <w:rsid w:val="0075706D"/>
    <w:rsid w:val="007571AD"/>
    <w:rsid w:val="00757D82"/>
    <w:rsid w:val="00764233"/>
    <w:rsid w:val="0076552C"/>
    <w:rsid w:val="00771285"/>
    <w:rsid w:val="007754D3"/>
    <w:rsid w:val="007760FB"/>
    <w:rsid w:val="007825CA"/>
    <w:rsid w:val="007857FA"/>
    <w:rsid w:val="00786FEF"/>
    <w:rsid w:val="007F2230"/>
    <w:rsid w:val="00800BD9"/>
    <w:rsid w:val="00804591"/>
    <w:rsid w:val="00817880"/>
    <w:rsid w:val="008240B5"/>
    <w:rsid w:val="008264A6"/>
    <w:rsid w:val="00862AEB"/>
    <w:rsid w:val="00870C21"/>
    <w:rsid w:val="008C0825"/>
    <w:rsid w:val="008E02CC"/>
    <w:rsid w:val="008F1169"/>
    <w:rsid w:val="008F6BDA"/>
    <w:rsid w:val="009055C5"/>
    <w:rsid w:val="00906774"/>
    <w:rsid w:val="009107A1"/>
    <w:rsid w:val="00910E64"/>
    <w:rsid w:val="00910F8F"/>
    <w:rsid w:val="00914D54"/>
    <w:rsid w:val="00916D6C"/>
    <w:rsid w:val="00923B68"/>
    <w:rsid w:val="00925377"/>
    <w:rsid w:val="00925E22"/>
    <w:rsid w:val="00943CA3"/>
    <w:rsid w:val="00952855"/>
    <w:rsid w:val="0095524B"/>
    <w:rsid w:val="00955B6A"/>
    <w:rsid w:val="009606FA"/>
    <w:rsid w:val="009613EA"/>
    <w:rsid w:val="00972F41"/>
    <w:rsid w:val="00974B23"/>
    <w:rsid w:val="00981583"/>
    <w:rsid w:val="00982D27"/>
    <w:rsid w:val="00987393"/>
    <w:rsid w:val="00987E8D"/>
    <w:rsid w:val="00996B50"/>
    <w:rsid w:val="00997682"/>
    <w:rsid w:val="009A1E09"/>
    <w:rsid w:val="009A6B49"/>
    <w:rsid w:val="009B23C9"/>
    <w:rsid w:val="009B6C6F"/>
    <w:rsid w:val="009B6D58"/>
    <w:rsid w:val="009C2057"/>
    <w:rsid w:val="009C4685"/>
    <w:rsid w:val="009D6B19"/>
    <w:rsid w:val="009D7375"/>
    <w:rsid w:val="009E57F0"/>
    <w:rsid w:val="009F099D"/>
    <w:rsid w:val="009F57CF"/>
    <w:rsid w:val="00A00D78"/>
    <w:rsid w:val="00A225EF"/>
    <w:rsid w:val="00A44694"/>
    <w:rsid w:val="00A53411"/>
    <w:rsid w:val="00A729F3"/>
    <w:rsid w:val="00A870D4"/>
    <w:rsid w:val="00AB65D1"/>
    <w:rsid w:val="00AB7C18"/>
    <w:rsid w:val="00AC229F"/>
    <w:rsid w:val="00AC2763"/>
    <w:rsid w:val="00AC33CD"/>
    <w:rsid w:val="00AE7FF9"/>
    <w:rsid w:val="00B01774"/>
    <w:rsid w:val="00B12152"/>
    <w:rsid w:val="00B17040"/>
    <w:rsid w:val="00B27980"/>
    <w:rsid w:val="00B33DDC"/>
    <w:rsid w:val="00B37667"/>
    <w:rsid w:val="00B379FD"/>
    <w:rsid w:val="00B44DCB"/>
    <w:rsid w:val="00B46BFF"/>
    <w:rsid w:val="00B51919"/>
    <w:rsid w:val="00B54E7D"/>
    <w:rsid w:val="00B74B67"/>
    <w:rsid w:val="00B8667A"/>
    <w:rsid w:val="00B90FFC"/>
    <w:rsid w:val="00B940DC"/>
    <w:rsid w:val="00BA17B1"/>
    <w:rsid w:val="00BB14A8"/>
    <w:rsid w:val="00BC3B83"/>
    <w:rsid w:val="00BD0425"/>
    <w:rsid w:val="00BD6535"/>
    <w:rsid w:val="00BE22CA"/>
    <w:rsid w:val="00BE7E75"/>
    <w:rsid w:val="00BF3995"/>
    <w:rsid w:val="00C1384A"/>
    <w:rsid w:val="00C200F1"/>
    <w:rsid w:val="00C21753"/>
    <w:rsid w:val="00C309FC"/>
    <w:rsid w:val="00C3245D"/>
    <w:rsid w:val="00C3344D"/>
    <w:rsid w:val="00C5372D"/>
    <w:rsid w:val="00C55FA1"/>
    <w:rsid w:val="00C6709D"/>
    <w:rsid w:val="00C76133"/>
    <w:rsid w:val="00C81490"/>
    <w:rsid w:val="00C85847"/>
    <w:rsid w:val="00C871DC"/>
    <w:rsid w:val="00CA3D3A"/>
    <w:rsid w:val="00CA5012"/>
    <w:rsid w:val="00CC1E8B"/>
    <w:rsid w:val="00CC35AB"/>
    <w:rsid w:val="00CC611E"/>
    <w:rsid w:val="00CC6DB9"/>
    <w:rsid w:val="00CE2691"/>
    <w:rsid w:val="00CE5F29"/>
    <w:rsid w:val="00CE7054"/>
    <w:rsid w:val="00D00FD2"/>
    <w:rsid w:val="00D03EE3"/>
    <w:rsid w:val="00D06097"/>
    <w:rsid w:val="00D154DC"/>
    <w:rsid w:val="00D24BD1"/>
    <w:rsid w:val="00D269AC"/>
    <w:rsid w:val="00D4007D"/>
    <w:rsid w:val="00D4171A"/>
    <w:rsid w:val="00D41BB9"/>
    <w:rsid w:val="00D45BAE"/>
    <w:rsid w:val="00D515BD"/>
    <w:rsid w:val="00D6387A"/>
    <w:rsid w:val="00D86167"/>
    <w:rsid w:val="00D9758D"/>
    <w:rsid w:val="00DA5889"/>
    <w:rsid w:val="00DA7406"/>
    <w:rsid w:val="00DB0DA4"/>
    <w:rsid w:val="00DC2AD3"/>
    <w:rsid w:val="00DD0056"/>
    <w:rsid w:val="00DD421A"/>
    <w:rsid w:val="00DD4CE0"/>
    <w:rsid w:val="00DE44A1"/>
    <w:rsid w:val="00DE6A7F"/>
    <w:rsid w:val="00DF2B6D"/>
    <w:rsid w:val="00E00BD7"/>
    <w:rsid w:val="00E01C28"/>
    <w:rsid w:val="00E128C8"/>
    <w:rsid w:val="00E12E5B"/>
    <w:rsid w:val="00E23E59"/>
    <w:rsid w:val="00E44764"/>
    <w:rsid w:val="00E50213"/>
    <w:rsid w:val="00E519CC"/>
    <w:rsid w:val="00E57A52"/>
    <w:rsid w:val="00E63E1A"/>
    <w:rsid w:val="00E67CA4"/>
    <w:rsid w:val="00E92902"/>
    <w:rsid w:val="00EA0B39"/>
    <w:rsid w:val="00EA1FCE"/>
    <w:rsid w:val="00EA4A71"/>
    <w:rsid w:val="00EB713F"/>
    <w:rsid w:val="00EC0C18"/>
    <w:rsid w:val="00EC5FA5"/>
    <w:rsid w:val="00ED0AA2"/>
    <w:rsid w:val="00ED371D"/>
    <w:rsid w:val="00EF5E7C"/>
    <w:rsid w:val="00F00D8A"/>
    <w:rsid w:val="00F078D9"/>
    <w:rsid w:val="00F32FFB"/>
    <w:rsid w:val="00F342F0"/>
    <w:rsid w:val="00F4126E"/>
    <w:rsid w:val="00F4152E"/>
    <w:rsid w:val="00F4208F"/>
    <w:rsid w:val="00F434D9"/>
    <w:rsid w:val="00F4671F"/>
    <w:rsid w:val="00F46A86"/>
    <w:rsid w:val="00F5100D"/>
    <w:rsid w:val="00F52121"/>
    <w:rsid w:val="00F57154"/>
    <w:rsid w:val="00F73626"/>
    <w:rsid w:val="00F742FA"/>
    <w:rsid w:val="00F87122"/>
    <w:rsid w:val="00F87BC1"/>
    <w:rsid w:val="00FA2FF1"/>
    <w:rsid w:val="00FB2DC4"/>
    <w:rsid w:val="00FB31A7"/>
    <w:rsid w:val="00FC725F"/>
    <w:rsid w:val="00FC7350"/>
    <w:rsid w:val="00FD0122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73EA87-A2D4-4B26-8397-A665C242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08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910DA"/>
    <w:pPr>
      <w:suppressAutoHyphens/>
      <w:jc w:val="center"/>
    </w:pPr>
    <w:rPr>
      <w:b/>
      <w:caps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5910DA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62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F6F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F6F72"/>
    <w:rPr>
      <w:sz w:val="24"/>
      <w:szCs w:val="24"/>
    </w:rPr>
  </w:style>
  <w:style w:type="paragraph" w:customStyle="1" w:styleId="a8">
    <w:name w:val="Знак"/>
    <w:basedOn w:val="a"/>
    <w:autoRedefine/>
    <w:rsid w:val="00F4208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F4208F"/>
    <w:rPr>
      <w:sz w:val="28"/>
      <w:szCs w:val="24"/>
    </w:rPr>
  </w:style>
  <w:style w:type="character" w:customStyle="1" w:styleId="a9">
    <w:name w:val="Гипертекстовая ссылка"/>
    <w:uiPriority w:val="99"/>
    <w:rsid w:val="00E67CA4"/>
    <w:rPr>
      <w:b/>
      <w:bCs/>
      <w:color w:val="008000"/>
    </w:rPr>
  </w:style>
  <w:style w:type="paragraph" w:styleId="aa">
    <w:name w:val="Balloon Text"/>
    <w:basedOn w:val="a"/>
    <w:link w:val="ab"/>
    <w:rsid w:val="0051737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1737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F2B6D"/>
    <w:rPr>
      <w:rFonts w:ascii="Calibri" w:hAnsi="Calibri"/>
      <w:sz w:val="22"/>
      <w:szCs w:val="22"/>
    </w:rPr>
  </w:style>
  <w:style w:type="character" w:customStyle="1" w:styleId="ad">
    <w:name w:val="Цветовое выделение"/>
    <w:uiPriority w:val="99"/>
    <w:rsid w:val="002B3D10"/>
    <w:rPr>
      <w:color w:val="0000FF"/>
      <w:sz w:val="20"/>
    </w:rPr>
  </w:style>
  <w:style w:type="paragraph" w:customStyle="1" w:styleId="ae">
    <w:name w:val="Нормальный (таблица)"/>
    <w:basedOn w:val="a"/>
    <w:next w:val="a"/>
    <w:uiPriority w:val="99"/>
    <w:rsid w:val="002B3D10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2B3D1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514F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"/>
    <w:basedOn w:val="a"/>
    <w:link w:val="af1"/>
    <w:rsid w:val="00134AD0"/>
    <w:pPr>
      <w:jc w:val="both"/>
    </w:pPr>
    <w:rPr>
      <w:sz w:val="28"/>
    </w:rPr>
  </w:style>
  <w:style w:type="character" w:customStyle="1" w:styleId="af1">
    <w:name w:val="Основной текст Знак"/>
    <w:link w:val="af0"/>
    <w:rsid w:val="00134AD0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22A2-D0B9-4F7C-8FA3-19395AD6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33253</CharactersWithSpaces>
  <SharedDoc>false</SharedDoc>
  <HLinks>
    <vt:vector size="18" baseType="variant">
      <vt:variant>
        <vt:i4>2293779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sub_10399</vt:lpwstr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garantf1://70483958.0/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garantf1://70452676.0/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KyzminaIN</dc:creator>
  <cp:lastModifiedBy>Dmitriy</cp:lastModifiedBy>
  <cp:revision>2</cp:revision>
  <cp:lastPrinted>2019-07-03T08:26:00Z</cp:lastPrinted>
  <dcterms:created xsi:type="dcterms:W3CDTF">2019-07-08T11:30:00Z</dcterms:created>
  <dcterms:modified xsi:type="dcterms:W3CDTF">2019-07-08T11:30:00Z</dcterms:modified>
</cp:coreProperties>
</file>