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735FF8" w:rsidRPr="003D47A4" w:rsidTr="002B011E">
        <w:trPr>
          <w:trHeight w:hRule="exact" w:val="964"/>
        </w:trPr>
        <w:tc>
          <w:tcPr>
            <w:tcW w:w="4644" w:type="dxa"/>
            <w:gridSpan w:val="2"/>
          </w:tcPr>
          <w:p w:rsidR="00735FF8" w:rsidRPr="003D47A4" w:rsidRDefault="00735FF8" w:rsidP="002B011E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735FF8" w:rsidRPr="003D47A4" w:rsidRDefault="00735FF8" w:rsidP="002B011E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1660"/>
                  <wp:effectExtent l="0" t="0" r="8890" b="889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735FF8" w:rsidRPr="003D47A4" w:rsidRDefault="00735FF8" w:rsidP="002B011E">
            <w:pPr>
              <w:jc w:val="center"/>
            </w:pPr>
          </w:p>
        </w:tc>
      </w:tr>
      <w:tr w:rsidR="00735FF8" w:rsidRPr="00163E5D" w:rsidTr="002B011E">
        <w:trPr>
          <w:trHeight w:hRule="exact" w:val="2011"/>
        </w:trPr>
        <w:tc>
          <w:tcPr>
            <w:tcW w:w="10421" w:type="dxa"/>
            <w:gridSpan w:val="5"/>
          </w:tcPr>
          <w:p w:rsidR="00735FF8" w:rsidRPr="00403C4F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735FF8" w:rsidRDefault="00735FF8" w:rsidP="002B011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735FF8" w:rsidRPr="00163E5D" w:rsidRDefault="00735FF8" w:rsidP="002B011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735FF8" w:rsidRDefault="00735FF8" w:rsidP="002B011E">
            <w:pPr>
              <w:pStyle w:val="3"/>
              <w:rPr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735FF8" w:rsidRPr="0011166A" w:rsidRDefault="00735FF8" w:rsidP="002B011E">
            <w:pPr>
              <w:pStyle w:val="3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735FF8" w:rsidRPr="004E514E" w:rsidTr="002B011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35FF8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FF8" w:rsidRPr="004E514E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35FF8" w:rsidRPr="004E514E" w:rsidRDefault="00735FF8" w:rsidP="002B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735FF8" w:rsidRPr="004E514E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35FF8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FF8" w:rsidRPr="00D6472C" w:rsidRDefault="00735FF8" w:rsidP="002B0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735FF8" w:rsidRDefault="00735FF8" w:rsidP="00735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E5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профсоюзных собраниях </w:t>
      </w:r>
    </w:p>
    <w:p w:rsidR="00735FF8" w:rsidRDefault="00735FF8" w:rsidP="00735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единой повесткой дня.</w:t>
      </w:r>
    </w:p>
    <w:p w:rsidR="00735FF8" w:rsidRDefault="00735FF8" w:rsidP="00735F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5FF8" w:rsidRDefault="00735FF8" w:rsidP="00735F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широкого информирования членов Профсоюза  о деятельности Общероссийского Профсоюза образования и Саратовской областной организации Профсоюза по реализации уставных функций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задач, обозначенных в Программе развития </w:t>
      </w:r>
      <w:r w:rsidR="004B2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 Общероссийского Профсоюза образования на 2015-2020 годы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резидиум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Саратовской областной организации Общероссийского Профсоюза 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B2308" w:rsidRPr="00511CA9" w:rsidRDefault="00511CA9" w:rsidP="00511CA9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4B2308"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B2308"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ровести </w:t>
      </w:r>
      <w:r w:rsidR="004B2308"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4B2308" w:rsidRPr="00511C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20 января по 20 марта 2020 года</w:t>
      </w:r>
      <w:r w:rsidR="004B2308"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B2308"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первичных профсоюзных организациях профсоюзные собрания  с повесткой дня: </w:t>
      </w:r>
      <w:r w:rsidR="004B2308" w:rsidRPr="00511CA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«Профсоюз накануне </w:t>
      </w:r>
      <w:r w:rsidR="004B2308" w:rsidRPr="00511CA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VIII</w:t>
      </w:r>
      <w:r w:rsidR="004B2308" w:rsidRPr="00511CA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Съезда: факты, достижения, </w:t>
      </w:r>
      <w:proofErr w:type="spellStart"/>
      <w:r w:rsidR="004B2308" w:rsidRPr="00511CA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проблемы»</w:t>
      </w:r>
      <w:proofErr w:type="spellEnd"/>
    </w:p>
    <w:p w:rsidR="00511CA9" w:rsidRDefault="00511CA9" w:rsidP="00511CA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2.Рекомендовать местным, первичным профсоюзным организациям:</w:t>
      </w:r>
    </w:p>
    <w:p w:rsidR="00511CA9" w:rsidRPr="00511CA9" w:rsidRDefault="00511CA9" w:rsidP="00511CA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2.1.при проведении собраний использовать 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356255">
        <w:rPr>
          <w:rFonts w:ascii="Times New Roman" w:hAnsi="Times New Roman"/>
          <w:sz w:val="28"/>
          <w:szCs w:val="28"/>
          <w:shd w:val="clear" w:color="auto" w:fill="FFFFFF"/>
        </w:rPr>
        <w:t>атериалы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6255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профсоюзных собраний  в первичных профсоюзных организациях по вопросу: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«Профсоюз накануне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VIII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Съезд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а: факты, достижения, проблемы»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составленные на основе ТОП – 12 достижений Общероссийского Профсоюза образования,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информационных данных по  региону (приложение №1);</w:t>
      </w:r>
    </w:p>
    <w:p w:rsidR="00735FF8" w:rsidRDefault="00511CA9" w:rsidP="00511CA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</w:t>
      </w:r>
      <w:r w:rsidRPr="0051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35FF8" w:rsidRPr="00511CA9">
        <w:rPr>
          <w:rFonts w:ascii="Times New Roman" w:hAnsi="Times New Roman"/>
          <w:sz w:val="28"/>
          <w:szCs w:val="28"/>
          <w:shd w:val="clear" w:color="auto" w:fill="FFFFFF"/>
        </w:rPr>
        <w:t xml:space="preserve">выработать от имени местной организации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(</w:t>
      </w:r>
      <w:r w:rsidR="00735FF8" w:rsidRPr="00511CA9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35FF8" w:rsidRPr="00511CA9">
        <w:rPr>
          <w:rFonts w:ascii="Times New Roman" w:hAnsi="Times New Roman"/>
          <w:sz w:val="28"/>
          <w:szCs w:val="28"/>
          <w:shd w:val="clear" w:color="auto" w:fill="FFFFFF"/>
        </w:rPr>
        <w:t xml:space="preserve">  отдельных первичных организаций предложения</w:t>
      </w:r>
      <w:r w:rsidRPr="00511C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5FF8" w:rsidRPr="00511CA9">
        <w:rPr>
          <w:rFonts w:ascii="Times New Roman" w:hAnsi="Times New Roman"/>
          <w:sz w:val="28"/>
          <w:szCs w:val="28"/>
          <w:shd w:val="clear" w:color="auto" w:fill="FFFFFF"/>
        </w:rPr>
        <w:t xml:space="preserve">о путях разрешения существующих проблем и до 21 марта 2020 г. направить  их в адрес комитета Саратовской областной организации Профсоюза (приложение №2). </w:t>
      </w:r>
    </w:p>
    <w:p w:rsidR="00511CA9" w:rsidRPr="00511CA9" w:rsidRDefault="00511CA9" w:rsidP="00511CA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3.</w:t>
      </w:r>
      <w:r w:rsidR="00BE00F8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выполнения данного постановления возложить на заместителей председателя </w:t>
      </w:r>
      <w:proofErr w:type="spellStart"/>
      <w:r w:rsidR="00BE00F8">
        <w:rPr>
          <w:rFonts w:ascii="Times New Roman" w:hAnsi="Times New Roman"/>
          <w:sz w:val="28"/>
          <w:szCs w:val="28"/>
          <w:shd w:val="clear" w:color="auto" w:fill="FFFFFF"/>
        </w:rPr>
        <w:t>Г.Н.Попову</w:t>
      </w:r>
      <w:proofErr w:type="spellEnd"/>
      <w:r w:rsidR="00BE00F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00F8">
        <w:rPr>
          <w:rFonts w:ascii="Times New Roman" w:hAnsi="Times New Roman"/>
          <w:sz w:val="28"/>
          <w:szCs w:val="28"/>
          <w:shd w:val="clear" w:color="auto" w:fill="FFFFFF"/>
        </w:rPr>
        <w:t>М.В.Шкитину</w:t>
      </w:r>
      <w:proofErr w:type="spellEnd"/>
      <w:r w:rsidR="00BE00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5FF8" w:rsidRDefault="00735FF8" w:rsidP="00735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5FF8" w:rsidRDefault="00735FF8" w:rsidP="00735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4031">
        <w:rPr>
          <w:rFonts w:ascii="Times New Roman" w:hAnsi="Times New Roman"/>
          <w:b/>
          <w:sz w:val="28"/>
          <w:szCs w:val="28"/>
        </w:rPr>
        <w:t>Председатель</w:t>
      </w:r>
      <w:r w:rsidRPr="00604031">
        <w:rPr>
          <w:rFonts w:ascii="Times New Roman" w:hAnsi="Times New Roman"/>
          <w:b/>
          <w:sz w:val="28"/>
          <w:szCs w:val="28"/>
        </w:rPr>
        <w:tab/>
      </w:r>
      <w:r w:rsidRPr="00604031">
        <w:rPr>
          <w:rFonts w:ascii="Times New Roman" w:hAnsi="Times New Roman"/>
          <w:b/>
          <w:sz w:val="28"/>
          <w:szCs w:val="28"/>
        </w:rPr>
        <w:tab/>
      </w:r>
      <w:r w:rsidRPr="00604031">
        <w:rPr>
          <w:rFonts w:ascii="Times New Roman" w:hAnsi="Times New Roman"/>
          <w:b/>
          <w:sz w:val="28"/>
          <w:szCs w:val="28"/>
        </w:rPr>
        <w:tab/>
      </w:r>
      <w:r w:rsidRPr="00604031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E00F8">
        <w:rPr>
          <w:rFonts w:ascii="Times New Roman" w:hAnsi="Times New Roman"/>
          <w:b/>
          <w:sz w:val="28"/>
          <w:szCs w:val="28"/>
        </w:rPr>
        <w:t xml:space="preserve"> </w:t>
      </w:r>
      <w:r w:rsidRPr="00604031">
        <w:rPr>
          <w:rFonts w:ascii="Times New Roman" w:hAnsi="Times New Roman"/>
          <w:b/>
          <w:sz w:val="28"/>
          <w:szCs w:val="28"/>
        </w:rPr>
        <w:t>Н.Н. Тимофеев</w:t>
      </w:r>
    </w:p>
    <w:p w:rsidR="00735FF8" w:rsidRDefault="00735FF8" w:rsidP="00735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00F8" w:rsidRPr="00BE00F8" w:rsidRDefault="00BE00F8" w:rsidP="00BE00F8">
      <w:pPr>
        <w:spacing w:after="0"/>
        <w:ind w:firstLine="708"/>
        <w:jc w:val="right"/>
        <w:rPr>
          <w:rFonts w:ascii="Times New Roman" w:hAnsi="Times New Roman"/>
        </w:rPr>
      </w:pPr>
      <w:r w:rsidRPr="00BE00F8">
        <w:rPr>
          <w:rFonts w:ascii="Times New Roman" w:hAnsi="Times New Roman"/>
        </w:rPr>
        <w:lastRenderedPageBreak/>
        <w:t>Приложение №1</w:t>
      </w:r>
    </w:p>
    <w:p w:rsidR="00BE00F8" w:rsidRDefault="00BE00F8" w:rsidP="00BE00F8">
      <w:pPr>
        <w:spacing w:after="0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356255">
        <w:rPr>
          <w:rFonts w:ascii="Times New Roman" w:hAnsi="Times New Roman"/>
          <w:sz w:val="28"/>
          <w:szCs w:val="28"/>
          <w:shd w:val="clear" w:color="auto" w:fill="FFFFFF"/>
        </w:rPr>
        <w:t>атериалы</w:t>
      </w:r>
    </w:p>
    <w:p w:rsidR="00BE00F8" w:rsidRDefault="00BE00F8" w:rsidP="00BE00F8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6255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профсоюзных собраний  в первичных профсоюзных организациях по вопросу:</w:t>
      </w:r>
    </w:p>
    <w:p w:rsidR="00BE00F8" w:rsidRDefault="00BE00F8" w:rsidP="00BE00F8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«Профсоюз накануне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VIII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Съезд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а: факты, достижения, проблемы»</w:t>
      </w:r>
    </w:p>
    <w:p w:rsidR="00BE00F8" w:rsidRPr="00BE00F8" w:rsidRDefault="00BE00F8" w:rsidP="00BE00F8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BE00F8" w:rsidRDefault="00BE00F8" w:rsidP="00BE00F8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Совершенствование</w:t>
      </w:r>
      <w:r w:rsidRPr="00F91B7E">
        <w:rPr>
          <w:rFonts w:ascii="Times New Roman" w:hAnsi="Times New Roman"/>
          <w:b/>
          <w:sz w:val="28"/>
          <w:szCs w:val="28"/>
        </w:rPr>
        <w:t xml:space="preserve"> системы оплаты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00F8" w:rsidRDefault="00BE00F8" w:rsidP="00BE00F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40066">
        <w:rPr>
          <w:rFonts w:ascii="Times New Roman" w:hAnsi="Times New Roman"/>
          <w:sz w:val="28"/>
          <w:szCs w:val="28"/>
        </w:rPr>
        <w:t>лавным достижением является   обеспе</w:t>
      </w:r>
      <w:r>
        <w:rPr>
          <w:rFonts w:ascii="Times New Roman" w:hAnsi="Times New Roman"/>
          <w:sz w:val="28"/>
          <w:szCs w:val="28"/>
        </w:rPr>
        <w:t xml:space="preserve">чение повышения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</w:p>
    <w:p w:rsidR="00BE00F8" w:rsidRPr="00C40066" w:rsidRDefault="00BE00F8" w:rsidP="00BE0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0066">
        <w:rPr>
          <w:rFonts w:ascii="Times New Roman" w:hAnsi="Times New Roman"/>
          <w:sz w:val="28"/>
          <w:szCs w:val="28"/>
        </w:rPr>
        <w:t xml:space="preserve">гарантий по оплате труда и увеличение заработной платы в Саратовской области в среднем на </w:t>
      </w:r>
      <w:r w:rsidRPr="00C40066">
        <w:rPr>
          <w:rFonts w:ascii="Times New Roman" w:hAnsi="Times New Roman"/>
          <w:b/>
          <w:sz w:val="28"/>
          <w:szCs w:val="28"/>
        </w:rPr>
        <w:t>14,5 процентов.</w:t>
      </w:r>
    </w:p>
    <w:p w:rsidR="00BE00F8" w:rsidRPr="00F91B7E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B7E">
        <w:rPr>
          <w:rFonts w:ascii="Times New Roman" w:hAnsi="Times New Roman"/>
          <w:sz w:val="28"/>
          <w:szCs w:val="28"/>
        </w:rPr>
        <w:t xml:space="preserve">В 2019 году по требованию профсоюзной стороны Российской трехсторонней комиссии по регулированию социально-трудовых отношений в </w:t>
      </w:r>
      <w:r w:rsidRPr="00F91B7E">
        <w:rPr>
          <w:rFonts w:ascii="Times New Roman" w:hAnsi="Times New Roman"/>
          <w:i/>
          <w:sz w:val="28"/>
          <w:szCs w:val="28"/>
        </w:rPr>
        <w:t xml:space="preserve">Единые рекомендации по установлению на федеральном, региональном и местном уровне систем оплаты труда работников государственных и муниципальных учреждений на 2020 год </w:t>
      </w:r>
      <w:r w:rsidRPr="00F91B7E">
        <w:rPr>
          <w:rFonts w:ascii="Times New Roman" w:hAnsi="Times New Roman"/>
          <w:sz w:val="28"/>
          <w:szCs w:val="28"/>
        </w:rPr>
        <w:t>включены положения, обеспечивающие повышение государственных гарантий по оплате труда работников государственных и муниципальных учреждений, вытекающие из постановлений Конституционного Суда РФ (от 7.12.2017г. №38-П</w:t>
      </w:r>
      <w:proofErr w:type="gramEnd"/>
      <w:r w:rsidRPr="00F91B7E">
        <w:rPr>
          <w:rFonts w:ascii="Times New Roman" w:hAnsi="Times New Roman"/>
          <w:sz w:val="28"/>
          <w:szCs w:val="28"/>
        </w:rPr>
        <w:t>, от 29.06.2018г. №26-П, от 11 апреля 2019г. №17-П, от 16 декабря 2019г. №40-П):</w:t>
      </w:r>
    </w:p>
    <w:p w:rsidR="00BE00F8" w:rsidRPr="00F91B7E" w:rsidRDefault="00BE00F8" w:rsidP="00BE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1B7E">
        <w:rPr>
          <w:rFonts w:ascii="Times New Roman" w:hAnsi="Times New Roman"/>
          <w:sz w:val="28"/>
          <w:szCs w:val="28"/>
        </w:rPr>
        <w:tab/>
        <w:t xml:space="preserve">применение на территории Российской Федерации </w:t>
      </w:r>
      <w:r w:rsidRPr="00F91B7E">
        <w:rPr>
          <w:rFonts w:ascii="Times New Roman" w:hAnsi="Times New Roman"/>
          <w:sz w:val="28"/>
          <w:szCs w:val="28"/>
          <w:u w:val="single"/>
        </w:rPr>
        <w:t xml:space="preserve">минимального </w:t>
      </w:r>
      <w:proofErr w:type="gramStart"/>
      <w:r w:rsidRPr="00F91B7E">
        <w:rPr>
          <w:rFonts w:ascii="Times New Roman" w:hAnsi="Times New Roman"/>
          <w:sz w:val="28"/>
          <w:szCs w:val="28"/>
          <w:u w:val="single"/>
        </w:rPr>
        <w:t>размера оплаты труда</w:t>
      </w:r>
      <w:proofErr w:type="gramEnd"/>
      <w:r w:rsidRPr="00F91B7E">
        <w:rPr>
          <w:rFonts w:ascii="Times New Roman" w:hAnsi="Times New Roman"/>
          <w:sz w:val="28"/>
          <w:szCs w:val="28"/>
          <w:u w:val="single"/>
        </w:rPr>
        <w:t>, установленного федеральным законом, в который не включаются компенсационные выплаты.</w:t>
      </w:r>
      <w:r w:rsidRPr="00F91B7E">
        <w:rPr>
          <w:rFonts w:ascii="Times New Roman" w:hAnsi="Times New Roman"/>
          <w:sz w:val="28"/>
          <w:szCs w:val="28"/>
        </w:rPr>
        <w:t xml:space="preserve"> Действующие статьи 129, 133, 133.1 Трудового кодекса РФ не предполагают включения в состав заработной платы работника, не превышающей МРОТ, повышенной оплаты сверхурочной работы, работы в ночное время, выходные и нерабочие праздничные дни, дополнительной оплаты (доплаты) работы, выполняемой в порядке совмещения профессий (должностей).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Саратовской  области:</w:t>
      </w:r>
    </w:p>
    <w:p w:rsidR="00BE00F8" w:rsidRPr="00F91B7E" w:rsidRDefault="00BE00F8" w:rsidP="00BE00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-П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ринято </w:t>
      </w:r>
      <w:r w:rsidRPr="00F91B7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решение о необходимости проведения переговоров по увеличению нормативов финансирования 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организаций области.</w:t>
      </w:r>
    </w:p>
    <w:p w:rsidR="00BE00F8" w:rsidRPr="00F91B7E" w:rsidRDefault="00BE00F8" w:rsidP="00BE00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инициативе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Саратовской областной организации Профсоюза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FD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создана межведомственная комиссия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Правительстве области по принятию нормативного акта о совершенствовании системы оплаты труда работников в соответствии с Едиными рекомендациями по установлению на федеральном, региональном и местных уровнях системы оплаты труда работников.</w:t>
      </w:r>
      <w:proofErr w:type="gramEnd"/>
    </w:p>
    <w:p w:rsidR="00BE00F8" w:rsidRPr="00BE00F8" w:rsidRDefault="00BE00F8" w:rsidP="00BE00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-Саратовская областная организация Профсоюза инициировала м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ногочисленные обращения в государственные органы власти, депутатам областной и Государственной Думы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В результате П</w:t>
      </w:r>
      <w:r w:rsidRPr="00F91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равительством области принято </w:t>
      </w:r>
      <w:r w:rsidRPr="00F91B7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решение о повышении заработной платы работников государственных учреждений области: увеличение должностных окладов всем работникам на 9 процентов, а также обеспечено повышение средней заработной платы отдельным категориям работников до соответствующих показателей (СОШ-до 28100 ру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б., УДО-28600 руб., ДОУ-25800).</w:t>
      </w:r>
      <w:bookmarkStart w:id="0" w:name="_GoBack"/>
      <w:bookmarkEnd w:id="0"/>
    </w:p>
    <w:p w:rsidR="00BE00F8" w:rsidRPr="00A65FD0" w:rsidRDefault="00BE00F8" w:rsidP="00BE00F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У</w:t>
      </w:r>
      <w:r w:rsidRPr="00A65F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величение мер социальной поддержки молодых специалистов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E00F8" w:rsidRPr="00A65FD0" w:rsidRDefault="00BE00F8" w:rsidP="00BE00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91B7E">
        <w:rPr>
          <w:rFonts w:ascii="Times New Roman" w:hAnsi="Times New Roman"/>
          <w:color w:val="000000"/>
          <w:sz w:val="28"/>
          <w:szCs w:val="28"/>
        </w:rPr>
        <w:t xml:space="preserve">1.По предложению Саратовской областной организации Профсоюза образования в рамках действующей программы развития кадрового потенциала увеличено единовременное денежное пособие выпускникам, прибывшим на работу в образовательные организации, расположенные в сельской местности </w:t>
      </w:r>
      <w:r w:rsidRPr="00A65FD0">
        <w:rPr>
          <w:rFonts w:ascii="Times New Roman" w:hAnsi="Times New Roman"/>
          <w:color w:val="000000"/>
          <w:sz w:val="28"/>
          <w:szCs w:val="28"/>
          <w:u w:val="single"/>
        </w:rPr>
        <w:t>с 50 до 100 тысяч рублей.</w:t>
      </w:r>
    </w:p>
    <w:p w:rsidR="00BE00F8" w:rsidRPr="00F91B7E" w:rsidRDefault="00BE00F8" w:rsidP="00BE00F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1B7E">
        <w:rPr>
          <w:rFonts w:ascii="Times New Roman" w:hAnsi="Times New Roman"/>
          <w:color w:val="000000"/>
          <w:sz w:val="28"/>
          <w:szCs w:val="28"/>
        </w:rPr>
        <w:t xml:space="preserve">2.Учтено мнение Саратовской областной организации Профсоюза образования при </w:t>
      </w:r>
      <w:r w:rsidRPr="00A65FD0">
        <w:rPr>
          <w:rFonts w:ascii="Times New Roman" w:hAnsi="Times New Roman"/>
          <w:color w:val="000000"/>
          <w:sz w:val="28"/>
          <w:szCs w:val="28"/>
          <w:u w:val="single"/>
        </w:rPr>
        <w:t>установлении стимулирующей выплаты учителям, имеющим стаж педагогической работы менее 3-х лет</w:t>
      </w:r>
      <w:r w:rsidRPr="00F91B7E">
        <w:rPr>
          <w:rFonts w:ascii="Times New Roman" w:hAnsi="Times New Roman"/>
          <w:color w:val="000000"/>
          <w:sz w:val="28"/>
          <w:szCs w:val="28"/>
        </w:rPr>
        <w:t xml:space="preserve"> после окончания профессиональной организации или организации высшего образования в целях доведения их зарплаты до 70% средней зарплаты в области.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65FD0">
        <w:rPr>
          <w:rFonts w:ascii="Times New Roman" w:hAnsi="Times New Roman"/>
          <w:b/>
          <w:color w:val="000000"/>
          <w:sz w:val="28"/>
          <w:szCs w:val="28"/>
        </w:rPr>
        <w:t>Оплата компенсации за работу по подготовке и проведению ГИА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00F8" w:rsidRPr="00F91B7E" w:rsidRDefault="00BE00F8" w:rsidP="00BE00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1B7E">
        <w:rPr>
          <w:rFonts w:ascii="Times New Roman" w:hAnsi="Times New Roman"/>
          <w:color w:val="000000"/>
          <w:sz w:val="28"/>
          <w:szCs w:val="28"/>
        </w:rPr>
        <w:t>По инициативе Саратовской областной организации Профсоюза выплата компенсации производится педагогическим работникам, участвующим по решению уполномоченного органа в сфере образования в проведении итоговой аттестации в рабочее время и освобожденным от основной работы на период проведения не только в 11 классах, но и в 9 классах.</w:t>
      </w:r>
    </w:p>
    <w:p w:rsidR="00BE00F8" w:rsidRDefault="00BE00F8" w:rsidP="00BE00F8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Защита</w:t>
      </w:r>
      <w:r w:rsidRPr="007F25AE">
        <w:rPr>
          <w:rFonts w:ascii="Times New Roman" w:hAnsi="Times New Roman"/>
          <w:b/>
          <w:sz w:val="28"/>
          <w:szCs w:val="28"/>
        </w:rPr>
        <w:t xml:space="preserve"> личных прав и свобод педагогов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00F8" w:rsidRPr="009A5316" w:rsidRDefault="00BE00F8" w:rsidP="00BE00F8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A5316">
        <w:rPr>
          <w:rFonts w:ascii="Times New Roman" w:hAnsi="Times New Roman"/>
          <w:sz w:val="28"/>
          <w:szCs w:val="28"/>
        </w:rPr>
        <w:t>В целях защиты личных прав и свобод  педагогов</w:t>
      </w:r>
      <w:r w:rsidRPr="009A531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A5316">
        <w:rPr>
          <w:rFonts w:ascii="Times New Roman" w:hAnsi="Times New Roman"/>
          <w:sz w:val="28"/>
          <w:szCs w:val="28"/>
        </w:rPr>
        <w:t>реализации права каждого на неприкосновенность частной</w:t>
      </w:r>
      <w:r w:rsidRPr="00A65FD0">
        <w:rPr>
          <w:rFonts w:ascii="Times New Roman" w:hAnsi="Times New Roman"/>
          <w:sz w:val="28"/>
          <w:szCs w:val="28"/>
        </w:rPr>
        <w:t xml:space="preserve"> жизни </w:t>
      </w:r>
      <w:r w:rsidRPr="007F25AE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Общероссийский </w:t>
      </w:r>
      <w:r w:rsidRPr="007F25AE">
        <w:rPr>
          <w:rFonts w:ascii="Times New Roman" w:hAnsi="Times New Roman"/>
          <w:sz w:val="28"/>
          <w:szCs w:val="28"/>
        </w:rPr>
        <w:t xml:space="preserve">Профсоюз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7F25AE">
        <w:rPr>
          <w:rFonts w:ascii="Times New Roman" w:hAnsi="Times New Roman"/>
          <w:sz w:val="28"/>
          <w:szCs w:val="28"/>
        </w:rPr>
        <w:t xml:space="preserve">осуществил действия, направленные на </w:t>
      </w:r>
      <w:proofErr w:type="spellStart"/>
      <w:r w:rsidRPr="007F25AE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7F25AE">
        <w:rPr>
          <w:rFonts w:ascii="Times New Roman" w:hAnsi="Times New Roman"/>
          <w:sz w:val="28"/>
          <w:szCs w:val="28"/>
        </w:rPr>
        <w:t xml:space="preserve"> норм профессиональной этики и устранение необоснованных требований к поведению педагогических работников. 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5AE">
        <w:rPr>
          <w:rFonts w:ascii="Times New Roman" w:hAnsi="Times New Roman"/>
          <w:sz w:val="28"/>
          <w:szCs w:val="28"/>
        </w:rPr>
        <w:t xml:space="preserve">В 2019 году </w:t>
      </w:r>
      <w:proofErr w:type="spellStart"/>
      <w:r w:rsidRPr="007F25A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F25AE">
        <w:rPr>
          <w:rFonts w:ascii="Times New Roman" w:hAnsi="Times New Roman"/>
          <w:sz w:val="28"/>
          <w:szCs w:val="28"/>
        </w:rPr>
        <w:t xml:space="preserve"> России и Профсоюз подготовили и направили в </w:t>
      </w:r>
      <w:r w:rsidRPr="0027761B">
        <w:rPr>
          <w:rFonts w:ascii="Times New Roman" w:hAnsi="Times New Roman"/>
          <w:sz w:val="28"/>
          <w:szCs w:val="28"/>
        </w:rPr>
        <w:t xml:space="preserve">субъекты РФ (взамен Модельного кодекса) </w:t>
      </w:r>
      <w:r w:rsidRPr="0027761B">
        <w:rPr>
          <w:rFonts w:ascii="Times New Roman" w:hAnsi="Times New Roman"/>
          <w:b/>
          <w:sz w:val="28"/>
          <w:szCs w:val="28"/>
        </w:rPr>
        <w:t>примерное положение о нормах профессиональной этики педагогических работников.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61B">
        <w:rPr>
          <w:rFonts w:ascii="Times New Roman" w:hAnsi="Times New Roman"/>
          <w:sz w:val="28"/>
          <w:szCs w:val="28"/>
        </w:rPr>
        <w:t>Наиболее важные моменты этого документа, представляющего собой локальный акт образовательной организации: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61B">
        <w:rPr>
          <w:rFonts w:ascii="Times New Roman" w:hAnsi="Times New Roman"/>
          <w:sz w:val="28"/>
          <w:szCs w:val="28"/>
        </w:rPr>
        <w:t xml:space="preserve">1.Впервые определены (то есть фактически ограничены) зоны регулирования поведения педагогов в сети «Интернет»: их призвали воздерживаться от размещения в местах, доступных для детей, информации, причиняющей вред здоровью и (или) развитию детей. 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61B">
        <w:rPr>
          <w:rFonts w:ascii="Times New Roman" w:hAnsi="Times New Roman"/>
          <w:sz w:val="28"/>
          <w:szCs w:val="28"/>
        </w:rPr>
        <w:t>2.Рекомендовано «</w:t>
      </w:r>
      <w:r w:rsidRPr="0027761B">
        <w:rPr>
          <w:rFonts w:ascii="Times New Roman" w:hAnsi="Times New Roman"/>
          <w:sz w:val="28"/>
          <w:szCs w:val="28"/>
          <w:shd w:val="clear" w:color="auto" w:fill="FFFFFF"/>
        </w:rPr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деятельность».</w:t>
      </w:r>
      <w:r w:rsidRPr="0027761B">
        <w:rPr>
          <w:rFonts w:ascii="Times New Roman" w:hAnsi="Times New Roman"/>
          <w:sz w:val="28"/>
          <w:szCs w:val="28"/>
        </w:rPr>
        <w:t xml:space="preserve"> 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sz w:val="28"/>
          <w:szCs w:val="28"/>
        </w:rPr>
        <w:t>3.Кроме того, прежние требования о необходимости соответствия педагогов деловому стилю заменены на более гибкую норму  - о соблюдении ими внешнего вида, соответствующего задачам реализуемой образовательной программы.</w:t>
      </w:r>
      <w:r w:rsidRPr="0027761B">
        <w:rPr>
          <w:rFonts w:ascii="Times New Roman" w:hAnsi="Times New Roman"/>
          <w:sz w:val="28"/>
          <w:szCs w:val="28"/>
          <w:shd w:val="clear" w:color="auto" w:fill="FFFFFF"/>
        </w:rPr>
        <w:t xml:space="preserve"> В Положении записано: «придерживаться внешнего вида, соответствующего задачам реализуемой образовательной программы».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sz w:val="28"/>
          <w:szCs w:val="28"/>
          <w:shd w:val="clear" w:color="auto" w:fill="FFFFFF"/>
        </w:rPr>
        <w:t>4. В целях реализации норм профессиональной этики педагога усилена роль комиссии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частью 2 статьи 45 Федерального закона от 29 декабря 2012 г. N 273-ФЗ "Об образовании в Российской Федерации". В эту комиссию в обязательном порядке включается представитель выборного органа соответствующей первичной профсоюзной организации.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Pr="002776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gramStart"/>
      <w:r w:rsidRPr="0027761B">
        <w:rPr>
          <w:rFonts w:ascii="Times New Roman" w:hAnsi="Times New Roman"/>
          <w:b/>
          <w:sz w:val="28"/>
          <w:szCs w:val="28"/>
          <w:shd w:val="clear" w:color="auto" w:fill="FFFFFF"/>
        </w:rPr>
        <w:t>Совершенствование  системы</w:t>
      </w:r>
      <w:proofErr w:type="gramEnd"/>
      <w:r w:rsidRPr="002776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аттестации педагогических кадров.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sz w:val="28"/>
          <w:szCs w:val="28"/>
          <w:shd w:val="clear" w:color="auto" w:fill="FFFFFF"/>
        </w:rPr>
        <w:t>Саратовская областная организация Профсоюза активно участвует в процессе аттестации педагогических кадров и в 2019 году при взаимодействии с прокуратурой области на основании судебного дела члена Профсоюза Борисовой В.В. отменено тестирование учите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лей-предметников. В 2019 году 1117</w:t>
      </w:r>
      <w:r w:rsidRPr="0027761B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учителей и воспитателей воспользовались льготной (упрощенной) процедурой аттестации, которая предусмотрена областным Соглашением между министерством образования Саратовской области и областной организацией Профсоюза. 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sz w:val="28"/>
          <w:szCs w:val="28"/>
          <w:shd w:val="clear" w:color="auto" w:fill="FFFFFF"/>
        </w:rPr>
        <w:t xml:space="preserve">Саратовская областная организация Профсоюза инициировала в 2019 году награждение знаком «Лучший наставник молодежи» 38  педагогов Они также получили право на льготную аттестацию 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761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</w:t>
      </w:r>
      <w:r w:rsidRPr="0027761B">
        <w:rPr>
          <w:rFonts w:ascii="Times New Roman" w:hAnsi="Times New Roman"/>
          <w:b/>
          <w:sz w:val="28"/>
          <w:szCs w:val="28"/>
          <w:shd w:val="clear" w:color="auto" w:fill="FFFFFF"/>
        </w:rPr>
        <w:t>. Участие в разработке профессиональных стандартов и создание СПК.</w:t>
      </w:r>
    </w:p>
    <w:p w:rsidR="00BE00F8" w:rsidRPr="0027761B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6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761B">
        <w:rPr>
          <w:rFonts w:ascii="Times New Roman" w:hAnsi="Times New Roman"/>
          <w:sz w:val="28"/>
          <w:szCs w:val="28"/>
        </w:rPr>
        <w:t>В сфере профессиональных квалификаций достижением Общероссийского Профсоюза образования является создание в 2019 году Совета по профессиональным квалификациям в сфере образования, к  компетенции которой отнесены разработка профессиональных стандартов, проведение экспертизы ФГОС профессионального образования, отбор организаций для выполнения ими функций центров оценки квалификаций. В целях защиты при этом трудовых прав, социально-экономических и профессиональных интересов работников, а также социальных прав и интересов студентов в состав СПК включён представитель Профсоюза.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С</w:t>
      </w:r>
      <w:r w:rsidRPr="00624280">
        <w:rPr>
          <w:rFonts w:ascii="Times New Roman" w:hAnsi="Times New Roman"/>
          <w:b/>
          <w:sz w:val="28"/>
          <w:szCs w:val="28"/>
        </w:rPr>
        <w:t>охранение пенсионного стажа в периоды экзаменов</w:t>
      </w:r>
      <w:r>
        <w:rPr>
          <w:rFonts w:ascii="Times New Roman" w:hAnsi="Times New Roman"/>
          <w:sz w:val="28"/>
          <w:szCs w:val="28"/>
        </w:rPr>
        <w:t>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исключением органами Пенсионного фонда РФ периодов участия педагогов в проведении ГИА из специального стажа для досрочного назначения им страховой пенсии по старости Профсоюз настоял на принятии мер по фактам ухудшения правового положения педагогов. В результате переговоров внесено изменение в законодательство: период участия педагогов в проведении ГИА отнесен к педагогической работ и включается в  стаж для досрочного назначения страховой пенсии по старости.  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4280">
        <w:rPr>
          <w:rFonts w:ascii="Times New Roman" w:hAnsi="Times New Roman"/>
          <w:sz w:val="28"/>
          <w:szCs w:val="28"/>
        </w:rPr>
        <w:t>С 01.01.2019 года сроки назначения страховой пенсии по старости в соответствии с пунктами 19-21 части 1 статьи 30 ФЗ «О страховых пе</w:t>
      </w:r>
      <w:r>
        <w:rPr>
          <w:rFonts w:ascii="Times New Roman" w:hAnsi="Times New Roman"/>
          <w:sz w:val="28"/>
          <w:szCs w:val="28"/>
        </w:rPr>
        <w:t xml:space="preserve">нсиях» переносятся на 6 месяцев, в 2019 году продолжалась  работа по составлению  исковых заявлений в районные суды Саратовской области, составлено 126 исковых заявлений. 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Повышение уровня защиты педагогов при разрешении конфликтов.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Общероссийский Профсоюз образования впервые подготовили и направили в субъекты РФ положение о комиссии по урегулированию споров между участниками образовательных отношений. Данным положением предусмотрено, что представителями педагогических работников в составе комиссии организации должны быть представители   профсоюзного комитета.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Сохранение правового статуса помощников воспитателей.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профессионального стандарта няни фактически отражено требование Общероссийского Профсоюза образования о нераспространении его на работников сферы образования.  Должность «няня» отнесена к профессиям рабочих, с более низкой заработной платой, в то время как «помощник воспитателя» является должностью служащего.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руководителей  дошкольных образовательных организаций поступало очень много вопросов о </w:t>
      </w:r>
      <w:proofErr w:type="spellStart"/>
      <w:r>
        <w:rPr>
          <w:rFonts w:ascii="Times New Roman" w:hAnsi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 «няня». По данному вопросу обучено 205 руководителей образовательных организаций Саратовской области. 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внештатными правовыми инспекторами подготовлено  3850 ответов на вопросы членов Профсоюза. </w:t>
      </w:r>
    </w:p>
    <w:p w:rsidR="00BE00F8" w:rsidRPr="00FC4AB6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AB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C4AB6">
        <w:rPr>
          <w:rFonts w:ascii="Times New Roman" w:hAnsi="Times New Roman"/>
          <w:b/>
          <w:sz w:val="28"/>
          <w:szCs w:val="28"/>
        </w:rPr>
        <w:t>. Содействие росту реальных доходов студентов и аспирантов</w:t>
      </w:r>
      <w:r w:rsidRPr="00FC4AB6">
        <w:rPr>
          <w:rFonts w:ascii="Times New Roman" w:hAnsi="Times New Roman"/>
          <w:sz w:val="28"/>
          <w:szCs w:val="28"/>
        </w:rPr>
        <w:t>.</w:t>
      </w:r>
      <w:proofErr w:type="gramEnd"/>
      <w:r w:rsidRPr="00FC4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Обеспечено</w:t>
      </w:r>
      <w:r w:rsidRPr="00FC4AB6">
        <w:rPr>
          <w:rFonts w:ascii="Times New Roman" w:hAnsi="Times New Roman"/>
          <w:sz w:val="28"/>
          <w:szCs w:val="28"/>
        </w:rPr>
        <w:t xml:space="preserve"> частичное освобождение от налогообложения доходов обучающихся, полученных в виде материальной помощи. </w:t>
      </w:r>
      <w:proofErr w:type="gramStart"/>
      <w:r w:rsidRPr="00FC4AB6">
        <w:rPr>
          <w:rFonts w:ascii="Times New Roman" w:hAnsi="Times New Roman"/>
          <w:sz w:val="28"/>
          <w:szCs w:val="28"/>
        </w:rPr>
        <w:t>В 2019 году были внесены изменения в Налоговый кодекс РФ17 , согласно которым не подлежат налогообложению доходы, не превышающие 4000 руб., полученные в виде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ассистентам-стажёрам.</w:t>
      </w:r>
      <w:proofErr w:type="gramEnd"/>
      <w:r w:rsidRPr="00FC4AB6">
        <w:rPr>
          <w:rFonts w:ascii="Times New Roman" w:hAnsi="Times New Roman"/>
          <w:sz w:val="28"/>
          <w:szCs w:val="28"/>
        </w:rPr>
        <w:t xml:space="preserve"> Непосредственное участие в подготовке законопроекта принял Экспертный совет по соблюдению прав обучающихся при Комитете Государственной Думы по образованию и науке во главе с представителем Профсоюза.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AB6">
        <w:rPr>
          <w:rFonts w:ascii="Times New Roman" w:hAnsi="Times New Roman"/>
          <w:sz w:val="28"/>
          <w:szCs w:val="28"/>
        </w:rPr>
        <w:t xml:space="preserve">В целях защиты социальных прав  обучающихся </w:t>
      </w:r>
      <w:r>
        <w:rPr>
          <w:rFonts w:ascii="Times New Roman" w:hAnsi="Times New Roman"/>
          <w:sz w:val="28"/>
          <w:szCs w:val="28"/>
        </w:rPr>
        <w:t xml:space="preserve">в Саратовской областной организации Профсоюза </w:t>
      </w:r>
      <w:r w:rsidRPr="00FC4AB6">
        <w:rPr>
          <w:rFonts w:ascii="Times New Roman" w:hAnsi="Times New Roman"/>
          <w:sz w:val="28"/>
          <w:szCs w:val="28"/>
        </w:rPr>
        <w:t xml:space="preserve">приняты в Профсоюз 1567 обучающихся СПО. </w:t>
      </w:r>
    </w:p>
    <w:p w:rsidR="00BE00F8" w:rsidRPr="00BA6158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6158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BA615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6158">
        <w:rPr>
          <w:rFonts w:ascii="Times New Roman" w:hAnsi="Times New Roman"/>
          <w:b/>
          <w:sz w:val="28"/>
          <w:szCs w:val="28"/>
        </w:rPr>
        <w:t>Недопущение расширения перечня должностных обязанностей педагогических работников.</w:t>
      </w:r>
    </w:p>
    <w:p w:rsidR="00BE00F8" w:rsidRPr="00BA6158" w:rsidRDefault="00BE00F8" w:rsidP="00BE0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A615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D1379F">
        <w:rPr>
          <w:rFonts w:ascii="Times New Roman" w:hAnsi="Times New Roman"/>
          <w:sz w:val="28"/>
          <w:szCs w:val="28"/>
        </w:rPr>
        <w:t>В 2019 году Профсоюз выражал отрицательную позицию в заключении на законопроект о наделении педагогов правом оказывать первую помощь обучающимся5 , так как отсутствие их массовой подготовки к осуществлению непрофильной деятельности (практически медицинской помощи) может привести к возникновению негативных последствий в связи с непрофессиональными действиями и, как следствие, привлечению педагогов к административной и даже к уголовной ответственности.</w:t>
      </w:r>
      <w:proofErr w:type="gramEnd"/>
      <w:r w:rsidRPr="00D1379F">
        <w:rPr>
          <w:rFonts w:ascii="Times New Roman" w:hAnsi="Times New Roman"/>
          <w:sz w:val="28"/>
          <w:szCs w:val="28"/>
        </w:rPr>
        <w:t xml:space="preserve"> В результате законопроект был доработан, а для подготовки отзывов, предложений и замечаний – направлен уже изменённый текст</w:t>
      </w:r>
      <w:proofErr w:type="gramStart"/>
      <w:r w:rsidRPr="00D1379F">
        <w:rPr>
          <w:rFonts w:ascii="Times New Roman" w:hAnsi="Times New Roman"/>
          <w:sz w:val="28"/>
          <w:szCs w:val="28"/>
        </w:rPr>
        <w:t>6</w:t>
      </w:r>
      <w:proofErr w:type="gramEnd"/>
      <w:r w:rsidRPr="00D1379F">
        <w:rPr>
          <w:rFonts w:ascii="Times New Roman" w:hAnsi="Times New Roman"/>
          <w:sz w:val="28"/>
          <w:szCs w:val="28"/>
        </w:rPr>
        <w:t xml:space="preserve"> , который в 2020 году будет прорабатываться в Государственной Думе с учетом повторно выраженной отрицательной позиции Профсоюза на второй вариант законопроекта.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6158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BA6158">
        <w:rPr>
          <w:rFonts w:ascii="Times New Roman" w:hAnsi="Times New Roman"/>
          <w:b/>
          <w:sz w:val="28"/>
          <w:szCs w:val="28"/>
        </w:rPr>
        <w:t>. Подготовка в Профсоюзе экспертов контрольно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BA6158">
        <w:rPr>
          <w:rFonts w:ascii="Times New Roman" w:hAnsi="Times New Roman"/>
          <w:b/>
          <w:sz w:val="28"/>
          <w:szCs w:val="28"/>
        </w:rPr>
        <w:t>надзорной деятельности.</w:t>
      </w:r>
      <w:r w:rsidRPr="00BA6158">
        <w:rPr>
          <w:rFonts w:ascii="Times New Roman" w:hAnsi="Times New Roman"/>
          <w:sz w:val="28"/>
          <w:szCs w:val="28"/>
        </w:rPr>
        <w:t xml:space="preserve"> </w:t>
      </w:r>
    </w:p>
    <w:p w:rsidR="00BE00F8" w:rsidRPr="00BA615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6158">
        <w:rPr>
          <w:rFonts w:ascii="Times New Roman" w:hAnsi="Times New Roman"/>
          <w:sz w:val="28"/>
          <w:szCs w:val="28"/>
        </w:rPr>
        <w:t xml:space="preserve">В 2019 году по результатам квалификационного экзамена в </w:t>
      </w:r>
      <w:proofErr w:type="spellStart"/>
      <w:r w:rsidRPr="00BA6158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BA6158">
        <w:rPr>
          <w:rFonts w:ascii="Times New Roman" w:hAnsi="Times New Roman"/>
          <w:sz w:val="28"/>
          <w:szCs w:val="28"/>
        </w:rPr>
        <w:t xml:space="preserve"> 15 председателей первичных профсоюзных организаций образовательных организаций высшего образования стали экспертами контрольно-надзорной деятельности сроком на 5 лет18. Таким образом, в</w:t>
      </w:r>
      <w:r>
        <w:rPr>
          <w:rFonts w:ascii="Times New Roman" w:hAnsi="Times New Roman"/>
          <w:sz w:val="28"/>
          <w:szCs w:val="28"/>
        </w:rPr>
        <w:t xml:space="preserve"> целях содействия получения студентами качественного образования представители Профсоюза примут участие в</w:t>
      </w:r>
      <w:r w:rsidRPr="00BA6158">
        <w:rPr>
          <w:rFonts w:ascii="Times New Roman" w:hAnsi="Times New Roman"/>
          <w:sz w:val="28"/>
          <w:szCs w:val="28"/>
        </w:rPr>
        <w:t xml:space="preserve">  осуществлении федерального государственного надзора в сфере образования, федерального государственного контроля качества образования и лицензионного контроля.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379F">
        <w:rPr>
          <w:rFonts w:ascii="Times New Roman" w:hAnsi="Times New Roman"/>
          <w:b/>
          <w:sz w:val="28"/>
          <w:szCs w:val="28"/>
        </w:rPr>
        <w:t>X</w:t>
      </w:r>
      <w:r w:rsidRPr="00D137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1379F">
        <w:rPr>
          <w:rFonts w:ascii="Times New Roman" w:hAnsi="Times New Roman"/>
          <w:b/>
          <w:sz w:val="28"/>
          <w:szCs w:val="28"/>
        </w:rPr>
        <w:t>. Введение в действие Примерных положений о системе управления охраной труда (СОУТ) в образовательных органи</w:t>
      </w:r>
      <w:r>
        <w:rPr>
          <w:rFonts w:ascii="Times New Roman" w:hAnsi="Times New Roman"/>
          <w:b/>
          <w:sz w:val="28"/>
          <w:szCs w:val="28"/>
        </w:rPr>
        <w:t>зациях, подготовленных специалис</w:t>
      </w:r>
      <w:r w:rsidRPr="00D1379F">
        <w:rPr>
          <w:rFonts w:ascii="Times New Roman" w:hAnsi="Times New Roman"/>
          <w:b/>
          <w:sz w:val="28"/>
          <w:szCs w:val="28"/>
        </w:rPr>
        <w:t>тами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6158">
        <w:rPr>
          <w:rFonts w:ascii="Times New Roman" w:hAnsi="Times New Roman"/>
          <w:sz w:val="28"/>
          <w:szCs w:val="28"/>
        </w:rPr>
        <w:t xml:space="preserve">В 2019 году </w:t>
      </w:r>
      <w:proofErr w:type="spellStart"/>
      <w:r w:rsidRPr="00BA61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A6158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BA615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BA6158">
        <w:rPr>
          <w:rFonts w:ascii="Times New Roman" w:hAnsi="Times New Roman"/>
          <w:sz w:val="28"/>
          <w:szCs w:val="28"/>
        </w:rPr>
        <w:t xml:space="preserve"> России направили в подведомственные организации и субъекты </w:t>
      </w:r>
      <w:proofErr w:type="gramStart"/>
      <w:r w:rsidRPr="00BA6158">
        <w:rPr>
          <w:rFonts w:ascii="Times New Roman" w:hAnsi="Times New Roman"/>
          <w:sz w:val="28"/>
          <w:szCs w:val="28"/>
        </w:rPr>
        <w:t>РФ</w:t>
      </w:r>
      <w:proofErr w:type="gramEnd"/>
      <w:r w:rsidRPr="00BA6158">
        <w:rPr>
          <w:rFonts w:ascii="Times New Roman" w:hAnsi="Times New Roman"/>
          <w:sz w:val="28"/>
          <w:szCs w:val="28"/>
        </w:rPr>
        <w:t xml:space="preserve"> Примерные положения о СУОТ в образовательной ор</w:t>
      </w:r>
      <w:r>
        <w:rPr>
          <w:rFonts w:ascii="Times New Roman" w:hAnsi="Times New Roman"/>
          <w:sz w:val="28"/>
          <w:szCs w:val="28"/>
        </w:rPr>
        <w:t>ганизации высшего образования</w:t>
      </w:r>
      <w:r w:rsidRPr="00BA6158">
        <w:rPr>
          <w:rFonts w:ascii="Times New Roman" w:hAnsi="Times New Roman"/>
          <w:sz w:val="28"/>
          <w:szCs w:val="28"/>
        </w:rPr>
        <w:t>, дошкольной образовательной организации, общеобразовательной организации, профессиональной образовательной организации и организации дополнител</w:t>
      </w:r>
      <w:r>
        <w:rPr>
          <w:rFonts w:ascii="Times New Roman" w:hAnsi="Times New Roman"/>
          <w:sz w:val="28"/>
          <w:szCs w:val="28"/>
        </w:rPr>
        <w:t>ьного образования</w:t>
      </w:r>
      <w:r w:rsidRPr="00BA6158">
        <w:rPr>
          <w:rFonts w:ascii="Times New Roman" w:hAnsi="Times New Roman"/>
          <w:sz w:val="28"/>
          <w:szCs w:val="28"/>
        </w:rPr>
        <w:t xml:space="preserve">, подготовленные специалистами Профсоюза в целях формирования основ для оценки профессиональных рисков и управления ими в каждой образовательной организации. </w:t>
      </w:r>
    </w:p>
    <w:p w:rsidR="00BE00F8" w:rsidRPr="00D1379F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379F">
        <w:rPr>
          <w:rFonts w:ascii="Times New Roman" w:hAnsi="Times New Roman"/>
          <w:b/>
          <w:sz w:val="28"/>
          <w:szCs w:val="28"/>
        </w:rPr>
        <w:t>XI</w:t>
      </w:r>
      <w:r w:rsidRPr="00D1379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1379F">
        <w:rPr>
          <w:rFonts w:ascii="Times New Roman" w:hAnsi="Times New Roman"/>
          <w:b/>
          <w:sz w:val="28"/>
          <w:szCs w:val="28"/>
        </w:rPr>
        <w:t>. Содействие устранению нарушений безопасной эксплуатации зданий и сооружений образовательных организаций.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6158">
        <w:rPr>
          <w:rFonts w:ascii="Times New Roman" w:hAnsi="Times New Roman"/>
          <w:sz w:val="28"/>
          <w:szCs w:val="28"/>
        </w:rPr>
        <w:t xml:space="preserve">В 2019 году подведены итоги </w:t>
      </w:r>
      <w:proofErr w:type="spellStart"/>
      <w:r w:rsidRPr="00BA6158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Pr="00BA6158">
        <w:rPr>
          <w:rFonts w:ascii="Times New Roman" w:hAnsi="Times New Roman"/>
          <w:sz w:val="28"/>
          <w:szCs w:val="28"/>
        </w:rPr>
        <w:t xml:space="preserve"> тематической проверки безопасной эксплуатации зданий и сооружений образовательных организаций во всех субъектах РФ. Так, технической инспекцией труда Профсоюза обследованы 33 тыс. зданий и сооружений, выявлены 80 тыс. нарушений технического состояния и эксплуатации зданий, выданы 11 тыс. представлений об устранении выявленных нарушений, с учетом которых работодателями назначены 450 технических экспертиз. Рассмотрев указанную информацию, </w:t>
      </w:r>
      <w:proofErr w:type="spellStart"/>
      <w:r w:rsidRPr="00BA61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A6158">
        <w:rPr>
          <w:rFonts w:ascii="Times New Roman" w:hAnsi="Times New Roman"/>
          <w:sz w:val="28"/>
          <w:szCs w:val="28"/>
        </w:rPr>
        <w:t xml:space="preserve"> России приняло решение об учёте полученных данных при проведении плановых проверок состояния имущества и планировании государственных заданий</w:t>
      </w:r>
      <w:r>
        <w:rPr>
          <w:rFonts w:ascii="Times New Roman" w:hAnsi="Times New Roman"/>
          <w:sz w:val="28"/>
          <w:szCs w:val="28"/>
        </w:rPr>
        <w:t xml:space="preserve"> подведомственным организациям.</w:t>
      </w:r>
    </w:p>
    <w:p w:rsidR="00BE00F8" w:rsidRDefault="00BE00F8" w:rsidP="00BE00F8">
      <w:pPr>
        <w:spacing w:after="0"/>
        <w:ind w:firstLine="708"/>
        <w:jc w:val="both"/>
      </w:pPr>
      <w:r w:rsidRPr="00D1379F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D1379F">
        <w:rPr>
          <w:rFonts w:ascii="Times New Roman" w:hAnsi="Times New Roman"/>
          <w:b/>
          <w:sz w:val="28"/>
          <w:szCs w:val="28"/>
        </w:rPr>
        <w:t>. Актуализация перечня полномочий технической инспекции труда Профсоюза.</w:t>
      </w:r>
      <w:r w:rsidRPr="00D1379F">
        <w:t xml:space="preserve"> 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79F">
        <w:rPr>
          <w:rFonts w:ascii="Times New Roman" w:hAnsi="Times New Roman"/>
          <w:sz w:val="28"/>
          <w:szCs w:val="28"/>
        </w:rPr>
        <w:t>В 2019 году внесены изменения в Положение о технической инспекции труда Профсоюза,  которые конкретизировали полномочия технических инспекторов труда Профсоюза при проведении (совместно с органами исполнительной власти субъектов РФ, осуществляющими государственное управление в сфере образования) обследований состояния зданий и сооружений образовательных организаций на предмет их соответствия требованиям безопасности, что должно быть учтено в региональных отраслевых соглашениях, заключаемых в сфере образования.</w:t>
      </w:r>
      <w:proofErr w:type="gramEnd"/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FA05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Сохранение права педагогов на селе на «коммунальные льготы» независимо от количества членов семьи.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Твердая позиция областной организации Профсоюза</w:t>
      </w:r>
      <w:r w:rsidRPr="00C63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позволила пройти предложению Министерства </w:t>
      </w:r>
      <w:r w:rsidRPr="00FA05BD">
        <w:rPr>
          <w:rFonts w:ascii="Times New Roman" w:hAnsi="Times New Roman"/>
          <w:sz w:val="28"/>
          <w:szCs w:val="28"/>
        </w:rPr>
        <w:t>социального развития Саратовской области</w:t>
      </w:r>
      <w:r>
        <w:rPr>
          <w:rFonts w:ascii="Times New Roman" w:hAnsi="Times New Roman"/>
          <w:sz w:val="28"/>
          <w:szCs w:val="28"/>
        </w:rPr>
        <w:t xml:space="preserve"> исключить из получателей мер социальной </w:t>
      </w:r>
      <w:proofErr w:type="gramStart"/>
      <w:r>
        <w:rPr>
          <w:rFonts w:ascii="Times New Roman" w:hAnsi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селе</w:t>
      </w:r>
      <w:r w:rsidRPr="00C63112">
        <w:rPr>
          <w:rFonts w:ascii="Times New Roman" w:hAnsi="Times New Roman"/>
          <w:sz w:val="28"/>
          <w:szCs w:val="28"/>
        </w:rPr>
        <w:t xml:space="preserve"> совместно проживающи</w:t>
      </w:r>
      <w:r>
        <w:rPr>
          <w:rFonts w:ascii="Times New Roman" w:hAnsi="Times New Roman"/>
          <w:sz w:val="28"/>
          <w:szCs w:val="28"/>
        </w:rPr>
        <w:t>х</w:t>
      </w:r>
      <w:r w:rsidRPr="00C6311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педагогическими работниками</w:t>
      </w:r>
      <w:r w:rsidRPr="00C63112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 их</w:t>
      </w:r>
      <w:r w:rsidRPr="00C63112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ей.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Сельские педагоги продолжают получать меры социальной поддержки по оплате жилья, отопления и освещения на </w:t>
      </w:r>
      <w:r w:rsidRPr="00C63112">
        <w:rPr>
          <w:rFonts w:ascii="Times New Roman" w:hAnsi="Times New Roman"/>
          <w:sz w:val="28"/>
          <w:szCs w:val="28"/>
        </w:rPr>
        <w:t>за фактически занимаемую общую площадь жилого помещени</w:t>
      </w:r>
      <w:r>
        <w:rPr>
          <w:rFonts w:ascii="Times New Roman" w:hAnsi="Times New Roman"/>
          <w:sz w:val="28"/>
          <w:szCs w:val="28"/>
        </w:rPr>
        <w:t>я.</w:t>
      </w:r>
      <w:proofErr w:type="gramEnd"/>
    </w:p>
    <w:p w:rsidR="00BE00F8" w:rsidRPr="00F0723A" w:rsidRDefault="00BE00F8" w:rsidP="00BE00F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723A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F0723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Прохождение  медосмотра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счет средств работодателя.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совместным действиям с прокуратурой области удалось добиться возврата потраченных средств работникам образования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Воскресенского районов, включения в муниципальные бюджеты средства на оплату медосмотров работников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Петровском</w:t>
      </w:r>
      <w:proofErr w:type="gramEnd"/>
      <w:r>
        <w:rPr>
          <w:rFonts w:ascii="Times New Roman" w:hAnsi="Times New Roman"/>
          <w:sz w:val="28"/>
          <w:szCs w:val="28"/>
        </w:rPr>
        <w:t>,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районах.</w:t>
      </w:r>
    </w:p>
    <w:p w:rsidR="00BE00F8" w:rsidRDefault="00BE00F8" w:rsidP="00BE00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медицинские осмотры работников образовательных организаций оплачиваются в подавляющ</w:t>
      </w:r>
      <w:r>
        <w:rPr>
          <w:rFonts w:ascii="Times New Roman" w:hAnsi="Times New Roman"/>
          <w:sz w:val="28"/>
          <w:szCs w:val="28"/>
        </w:rPr>
        <w:t>ем большинстве районов области</w:t>
      </w:r>
    </w:p>
    <w:p w:rsidR="00BE00F8" w:rsidRDefault="00BE00F8" w:rsidP="00BE00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0F8" w:rsidRDefault="00BE00F8" w:rsidP="00BE00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  </w:t>
      </w:r>
    </w:p>
    <w:p w:rsidR="00BE00F8" w:rsidRDefault="00BE00F8" w:rsidP="00BE00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0F8" w:rsidRDefault="00BE00F8" w:rsidP="00BE00F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00F8" w:rsidRDefault="00BE00F8" w:rsidP="00BE00F8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BE00F8" w:rsidRPr="00356255" w:rsidRDefault="00BE00F8" w:rsidP="00BE00F8">
      <w:pPr>
        <w:spacing w:after="0"/>
        <w:ind w:firstLine="708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итогам проведения профсоюзных собраний  с повесткой дня: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«Профсоюз накануне 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VIII</w:t>
      </w:r>
      <w:r w:rsidRPr="0035625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Съезд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а: факты, достижения, проблемы»</w:t>
      </w:r>
    </w:p>
    <w:p w:rsidR="00BE00F8" w:rsidRDefault="00BE00F8" w:rsidP="00BE00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E00F8" w:rsidRDefault="00BE00F8" w:rsidP="00BE00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3CA">
        <w:rPr>
          <w:rFonts w:ascii="Times New Roman" w:hAnsi="Times New Roman"/>
          <w:sz w:val="24"/>
          <w:szCs w:val="24"/>
        </w:rPr>
        <w:t>(наименование местной организации)</w:t>
      </w:r>
    </w:p>
    <w:p w:rsidR="00BE00F8" w:rsidRDefault="00BE00F8" w:rsidP="00BE00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1813"/>
        <w:gridCol w:w="5389"/>
      </w:tblGrid>
      <w:tr w:rsidR="00BE00F8" w:rsidRPr="000344E5" w:rsidTr="002B011E">
        <w:tc>
          <w:tcPr>
            <w:tcW w:w="2518" w:type="dxa"/>
            <w:shd w:val="clear" w:color="auto" w:fill="auto"/>
          </w:tcPr>
          <w:p w:rsidR="00BE00F8" w:rsidRPr="000344E5" w:rsidRDefault="00BE00F8" w:rsidP="002B0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E5">
              <w:rPr>
                <w:rFonts w:ascii="Times New Roman" w:hAnsi="Times New Roman"/>
                <w:sz w:val="24"/>
                <w:szCs w:val="24"/>
              </w:rPr>
              <w:t>Всего первичных организаций</w:t>
            </w:r>
          </w:p>
        </w:tc>
        <w:tc>
          <w:tcPr>
            <w:tcW w:w="1843" w:type="dxa"/>
            <w:shd w:val="clear" w:color="auto" w:fill="auto"/>
          </w:tcPr>
          <w:p w:rsidR="00BE00F8" w:rsidRPr="000344E5" w:rsidRDefault="00BE00F8" w:rsidP="002B0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E5">
              <w:rPr>
                <w:rFonts w:ascii="Times New Roman" w:hAnsi="Times New Roman"/>
                <w:sz w:val="24"/>
                <w:szCs w:val="24"/>
              </w:rPr>
              <w:t xml:space="preserve">Из них провели профсоюзные собрания </w:t>
            </w:r>
          </w:p>
        </w:tc>
        <w:tc>
          <w:tcPr>
            <w:tcW w:w="6060" w:type="dxa"/>
            <w:shd w:val="clear" w:color="auto" w:fill="auto"/>
          </w:tcPr>
          <w:p w:rsidR="00BE00F8" w:rsidRPr="000344E5" w:rsidRDefault="00BE00F8" w:rsidP="002B0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E5">
              <w:rPr>
                <w:rFonts w:ascii="Times New Roman" w:hAnsi="Times New Roman"/>
                <w:sz w:val="24"/>
                <w:szCs w:val="24"/>
              </w:rPr>
              <w:t>Обозначены проблемы и предложены пути решения</w:t>
            </w:r>
          </w:p>
        </w:tc>
      </w:tr>
      <w:tr w:rsidR="00BE00F8" w:rsidRPr="000344E5" w:rsidTr="002B011E">
        <w:tc>
          <w:tcPr>
            <w:tcW w:w="2518" w:type="dxa"/>
            <w:shd w:val="clear" w:color="auto" w:fill="auto"/>
          </w:tcPr>
          <w:p w:rsidR="00BE00F8" w:rsidRPr="000344E5" w:rsidRDefault="00BE00F8" w:rsidP="002B0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0F8" w:rsidRPr="000344E5" w:rsidRDefault="00BE00F8" w:rsidP="002B01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BE00F8" w:rsidRPr="000344E5" w:rsidRDefault="00BE00F8" w:rsidP="002B0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0F8" w:rsidRDefault="00BE00F8" w:rsidP="00BE00F8">
      <w:pPr>
        <w:rPr>
          <w:rFonts w:ascii="Times New Roman" w:hAnsi="Times New Roman"/>
          <w:sz w:val="24"/>
          <w:szCs w:val="24"/>
        </w:rPr>
      </w:pPr>
    </w:p>
    <w:p w:rsidR="00655CBD" w:rsidRPr="00BE00F8" w:rsidRDefault="00BE00F8" w:rsidP="00BE00F8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Председатель____________________(ФИО)</w:t>
      </w:r>
    </w:p>
    <w:sectPr w:rsidR="00655CBD" w:rsidRPr="00BE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608"/>
    <w:multiLevelType w:val="hybridMultilevel"/>
    <w:tmpl w:val="27986F74"/>
    <w:lvl w:ilvl="0" w:tplc="36DC0A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2C12C8"/>
    <w:multiLevelType w:val="hybridMultilevel"/>
    <w:tmpl w:val="E3B8A722"/>
    <w:lvl w:ilvl="0" w:tplc="20FA878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8"/>
    <w:rsid w:val="002E7E17"/>
    <w:rsid w:val="004571F6"/>
    <w:rsid w:val="004B2308"/>
    <w:rsid w:val="00511CA9"/>
    <w:rsid w:val="00655CBD"/>
    <w:rsid w:val="00735FF8"/>
    <w:rsid w:val="00B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35F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F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F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35F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F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2282-9043-49B9-9DCD-A1585643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2020-01-20T06:08:00Z</cp:lastPrinted>
  <dcterms:created xsi:type="dcterms:W3CDTF">2020-01-20T05:07:00Z</dcterms:created>
  <dcterms:modified xsi:type="dcterms:W3CDTF">2020-01-20T06:09:00Z</dcterms:modified>
</cp:coreProperties>
</file>