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993"/>
        <w:gridCol w:w="1417"/>
        <w:gridCol w:w="2835"/>
        <w:gridCol w:w="532"/>
      </w:tblGrid>
      <w:tr w:rsidR="00686263" w:rsidRPr="00ED150F" w:rsidTr="008F2815">
        <w:trPr>
          <w:trHeight w:hRule="exact" w:val="1134"/>
          <w:jc w:val="center"/>
        </w:trPr>
        <w:tc>
          <w:tcPr>
            <w:tcW w:w="4644" w:type="dxa"/>
            <w:gridSpan w:val="2"/>
          </w:tcPr>
          <w:p w:rsidR="00686263" w:rsidRPr="00ED150F" w:rsidRDefault="00686263" w:rsidP="008F2815">
            <w:pPr>
              <w:jc w:val="both"/>
            </w:pPr>
          </w:p>
        </w:tc>
        <w:tc>
          <w:tcPr>
            <w:tcW w:w="993" w:type="dxa"/>
            <w:hideMark/>
          </w:tcPr>
          <w:p w:rsidR="00686263" w:rsidRPr="00ED150F" w:rsidRDefault="00686263" w:rsidP="008F2815">
            <w:pPr>
              <w:jc w:val="right"/>
            </w:pPr>
            <w:r w:rsidRPr="00150B6B">
              <w:rPr>
                <w:noProof/>
              </w:rPr>
              <w:drawing>
                <wp:inline distT="0" distB="0" distL="0" distR="0">
                  <wp:extent cx="526415" cy="577850"/>
                  <wp:effectExtent l="0" t="0" r="6985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</w:tcPr>
          <w:p w:rsidR="00686263" w:rsidRPr="00ED150F" w:rsidRDefault="00686263" w:rsidP="008F2815">
            <w:pPr>
              <w:jc w:val="center"/>
            </w:pPr>
          </w:p>
        </w:tc>
      </w:tr>
      <w:tr w:rsidR="00686263" w:rsidRPr="00ED150F" w:rsidTr="008F2815">
        <w:trPr>
          <w:trHeight w:val="2011"/>
          <w:jc w:val="center"/>
        </w:trPr>
        <w:tc>
          <w:tcPr>
            <w:tcW w:w="10421" w:type="dxa"/>
            <w:gridSpan w:val="6"/>
            <w:hideMark/>
          </w:tcPr>
          <w:p w:rsidR="00686263" w:rsidRPr="00ED150F" w:rsidRDefault="00686263" w:rsidP="008F2815">
            <w:pPr>
              <w:jc w:val="center"/>
              <w:rPr>
                <w:b/>
                <w:sz w:val="21"/>
                <w:szCs w:val="21"/>
              </w:rPr>
            </w:pPr>
            <w:r w:rsidRPr="00ED150F">
              <w:rPr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686263" w:rsidRPr="00ED150F" w:rsidRDefault="00686263" w:rsidP="008F2815">
            <w:pPr>
              <w:spacing w:after="80"/>
              <w:jc w:val="center"/>
              <w:rPr>
                <w:b/>
                <w:sz w:val="18"/>
                <w:szCs w:val="20"/>
              </w:rPr>
            </w:pPr>
            <w:r w:rsidRPr="00ED150F">
              <w:rPr>
                <w:b/>
                <w:sz w:val="18"/>
                <w:szCs w:val="20"/>
              </w:rPr>
              <w:t>(ОБЩЕРОССИЙСКИЙ ПРОФСОЮЗ ОБРАЗОВАНИЯ)</w:t>
            </w:r>
          </w:p>
          <w:p w:rsidR="00686263" w:rsidRPr="00ED150F" w:rsidRDefault="00686263" w:rsidP="008F2815">
            <w:pPr>
              <w:spacing w:after="120"/>
              <w:jc w:val="center"/>
              <w:rPr>
                <w:b/>
                <w:sz w:val="18"/>
                <w:szCs w:val="20"/>
              </w:rPr>
            </w:pPr>
            <w:r w:rsidRPr="00ED150F">
              <w:rPr>
                <w:b/>
                <w:sz w:val="28"/>
                <w:szCs w:val="28"/>
              </w:rPr>
              <w:t>САРАТОВСКАЯ ОБЛАСТНАЯ ОРГАНИЗАЦИЯ</w:t>
            </w:r>
          </w:p>
          <w:p w:rsidR="00686263" w:rsidRPr="00E86DF0" w:rsidRDefault="00686263" w:rsidP="008F2815">
            <w:pPr>
              <w:pStyle w:val="3"/>
              <w:jc w:val="center"/>
              <w:rPr>
                <w:color w:val="auto"/>
                <w:spacing w:val="20"/>
                <w:sz w:val="32"/>
                <w:szCs w:val="32"/>
              </w:rPr>
            </w:pPr>
            <w:r w:rsidRPr="00E86DF0">
              <w:rPr>
                <w:color w:val="auto"/>
                <w:spacing w:val="20"/>
                <w:sz w:val="32"/>
                <w:szCs w:val="32"/>
              </w:rPr>
              <w:t xml:space="preserve">ПРЕЗИДИУМ </w:t>
            </w:r>
          </w:p>
          <w:p w:rsidR="00686263" w:rsidRPr="00E86DF0" w:rsidRDefault="00686263" w:rsidP="008F2815">
            <w:pPr>
              <w:pStyle w:val="3"/>
              <w:jc w:val="center"/>
              <w:rPr>
                <w:color w:val="auto"/>
                <w:sz w:val="36"/>
                <w:szCs w:val="36"/>
              </w:rPr>
            </w:pPr>
            <w:r w:rsidRPr="00E86DF0">
              <w:rPr>
                <w:color w:val="auto"/>
                <w:sz w:val="36"/>
                <w:szCs w:val="36"/>
              </w:rPr>
              <w:t>ПОСТАНОВЛЕНИЕ</w:t>
            </w:r>
          </w:p>
        </w:tc>
      </w:tr>
      <w:tr w:rsidR="00686263" w:rsidRPr="00ED150F" w:rsidTr="008F2815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686263" w:rsidRPr="00ED150F" w:rsidRDefault="00686263" w:rsidP="008F2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«17</w:t>
            </w:r>
            <w:r w:rsidRPr="00ED150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Pr="00ED15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2020</w:t>
            </w:r>
            <w:r w:rsidRPr="00ED150F">
              <w:rPr>
                <w:sz w:val="28"/>
                <w:szCs w:val="28"/>
              </w:rPr>
              <w:t xml:space="preserve"> г.</w:t>
            </w:r>
          </w:p>
          <w:p w:rsidR="00686263" w:rsidRPr="00ED150F" w:rsidRDefault="00686263" w:rsidP="008F281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686263" w:rsidRPr="00ED150F" w:rsidRDefault="00686263" w:rsidP="008F2815">
            <w:pPr>
              <w:jc w:val="center"/>
              <w:rPr>
                <w:sz w:val="28"/>
                <w:szCs w:val="28"/>
              </w:rPr>
            </w:pPr>
            <w:r w:rsidRPr="00ED150F">
              <w:rPr>
                <w:sz w:val="28"/>
                <w:szCs w:val="28"/>
              </w:rPr>
              <w:br/>
              <w:t>г. Саратов</w:t>
            </w:r>
          </w:p>
        </w:tc>
        <w:tc>
          <w:tcPr>
            <w:tcW w:w="3367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686263" w:rsidRPr="00ED150F" w:rsidRDefault="00686263" w:rsidP="008F2815">
            <w:pPr>
              <w:jc w:val="center"/>
              <w:rPr>
                <w:sz w:val="28"/>
                <w:szCs w:val="28"/>
                <w:lang w:val="en-US"/>
              </w:rPr>
            </w:pPr>
            <w:r w:rsidRPr="00ED150F">
              <w:rPr>
                <w:sz w:val="28"/>
                <w:szCs w:val="28"/>
              </w:rPr>
              <w:br/>
              <w:t>№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  <w:tr w:rsidR="00686263" w:rsidRPr="00ED150F" w:rsidTr="008F2815">
        <w:trPr>
          <w:gridAfter w:val="1"/>
          <w:wAfter w:w="532" w:type="dxa"/>
          <w:trHeight w:val="680"/>
          <w:jc w:val="center"/>
        </w:trPr>
        <w:tc>
          <w:tcPr>
            <w:tcW w:w="3510" w:type="dxa"/>
            <w:hideMark/>
          </w:tcPr>
          <w:p w:rsidR="00686263" w:rsidRPr="00ED150F" w:rsidRDefault="00686263" w:rsidP="008F28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ED150F">
              <w:rPr>
                <w:b/>
                <w:sz w:val="28"/>
                <w:szCs w:val="28"/>
              </w:rPr>
              <w:t xml:space="preserve">Об </w:t>
            </w:r>
            <w:r>
              <w:rPr>
                <w:b/>
                <w:sz w:val="28"/>
                <w:szCs w:val="28"/>
              </w:rPr>
              <w:t>утверждении плана работы СКС</w:t>
            </w:r>
            <w:r w:rsidRPr="00ED150F">
              <w:rPr>
                <w:b/>
                <w:sz w:val="28"/>
                <w:szCs w:val="28"/>
              </w:rPr>
              <w:t>»</w:t>
            </w:r>
          </w:p>
          <w:p w:rsidR="00686263" w:rsidRPr="00ED150F" w:rsidRDefault="00686263" w:rsidP="008F2815">
            <w:pPr>
              <w:rPr>
                <w:b/>
              </w:rPr>
            </w:pPr>
            <w:r>
              <w:rPr>
                <w:b/>
              </w:rPr>
              <w:t>Шкитина М.В.</w:t>
            </w:r>
            <w:r w:rsidRPr="00ED150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ED150F">
              <w:rPr>
                <w:b/>
              </w:rPr>
              <w:t>Тимофеев Н.Н.</w:t>
            </w:r>
          </w:p>
        </w:tc>
        <w:tc>
          <w:tcPr>
            <w:tcW w:w="6379" w:type="dxa"/>
            <w:gridSpan w:val="4"/>
          </w:tcPr>
          <w:p w:rsidR="00686263" w:rsidRPr="00ED150F" w:rsidRDefault="00686263" w:rsidP="008F2815">
            <w:pPr>
              <w:ind w:right="6236"/>
            </w:pPr>
            <w:bookmarkStart w:id="0" w:name="_GoBack"/>
            <w:bookmarkEnd w:id="0"/>
          </w:p>
        </w:tc>
      </w:tr>
    </w:tbl>
    <w:p w:rsidR="00686263" w:rsidRDefault="00686263" w:rsidP="00686263">
      <w:pPr>
        <w:ind w:left="-709"/>
        <w:rPr>
          <w:b/>
          <w:bCs/>
        </w:rPr>
      </w:pPr>
    </w:p>
    <w:p w:rsidR="00686263" w:rsidRPr="00E53508" w:rsidRDefault="00686263" w:rsidP="00686263">
      <w:pPr>
        <w:pStyle w:val="a4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53508">
        <w:rPr>
          <w:rFonts w:ascii="Times New Roman" w:hAnsi="Times New Roman"/>
          <w:sz w:val="28"/>
          <w:szCs w:val="28"/>
        </w:rPr>
        <w:t xml:space="preserve">Президиум областной организации Профсоюза работников народного образования и науки РФ </w:t>
      </w:r>
      <w:r w:rsidRPr="00E5350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686263" w:rsidRDefault="00686263" w:rsidP="00686263">
      <w:pPr>
        <w:pStyle w:val="a4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план работы СКС Саратовской областной организации Профсоюза:</w:t>
      </w:r>
    </w:p>
    <w:p w:rsidR="00686263" w:rsidRDefault="00686263" w:rsidP="0068626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86263" w:rsidRDefault="00686263" w:rsidP="0068626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164"/>
        <w:gridCol w:w="1650"/>
        <w:gridCol w:w="2194"/>
        <w:gridCol w:w="2391"/>
      </w:tblGrid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jc w:val="center"/>
            </w:pPr>
            <w:r w:rsidRPr="001018E2">
              <w:t>№ п/п</w:t>
            </w: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pPr>
              <w:jc w:val="center"/>
            </w:pPr>
            <w:r w:rsidRPr="001018E2">
              <w:t>Наименование мероприятия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pPr>
              <w:jc w:val="center"/>
            </w:pPr>
            <w:r w:rsidRPr="001018E2">
              <w:t>Сроки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pPr>
              <w:jc w:val="center"/>
            </w:pPr>
            <w:r w:rsidRPr="001018E2">
              <w:t>Место проведения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pPr>
              <w:jc w:val="center"/>
            </w:pPr>
            <w:r w:rsidRPr="001018E2">
              <w:t>Ответственное лицо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r w:rsidRPr="001018E2">
              <w:t>Торжественное мероприятие, посвященное Дню студента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r w:rsidRPr="001018E2">
              <w:t xml:space="preserve">Январь 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r w:rsidRPr="001018E2">
              <w:t>Развлекательный центр «Гранд Мишель»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t>Ширинова О.А.</w:t>
            </w:r>
          </w:p>
          <w:p w:rsidR="00686263" w:rsidRPr="001018E2" w:rsidRDefault="00686263" w:rsidP="008F2815">
            <w:r w:rsidRPr="001018E2">
              <w:t>Шкитина М.В., члены СКС, председатели ППОС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r w:rsidRPr="001018E2">
              <w:t xml:space="preserve">Встреча с представителями органов власти Саратовской области по проблемам студенчества 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r w:rsidRPr="001018E2">
              <w:t>Март/апрель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r w:rsidRPr="001018E2">
              <w:t>Министерство образования Саратовской области/</w:t>
            </w:r>
          </w:p>
          <w:p w:rsidR="00686263" w:rsidRPr="001018E2" w:rsidRDefault="00686263" w:rsidP="008F2815">
            <w:r w:rsidRPr="001018E2">
              <w:t>Областная Дума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t>Ширинова О.А.</w:t>
            </w:r>
          </w:p>
          <w:p w:rsidR="00686263" w:rsidRPr="001018E2" w:rsidRDefault="00686263" w:rsidP="008F2815">
            <w:r w:rsidRPr="001018E2">
              <w:t>Шкитина М.В., председатели ППОС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r w:rsidRPr="001018E2">
              <w:t>Областной конкурс «Студенческий лидер - 2020» для обучающихся СПО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r w:rsidRPr="001018E2">
              <w:t>Апрель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r w:rsidRPr="001018E2">
              <w:t>Большой зал Федерации профсоюзных организаций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t>Ширинова О.А.</w:t>
            </w:r>
          </w:p>
          <w:p w:rsidR="00686263" w:rsidRPr="001018E2" w:rsidRDefault="00686263" w:rsidP="008F2815">
            <w:r w:rsidRPr="001018E2">
              <w:t>Шкитина М.В.,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r w:rsidRPr="001018E2">
              <w:t>Профсоюзный квест посвященный 75-летию Победы в ВОВ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r w:rsidRPr="001018E2">
              <w:t>Апрель/май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r w:rsidRPr="001018E2">
              <w:t>Парк Победы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t>Ширинова О.А.</w:t>
            </w:r>
          </w:p>
          <w:p w:rsidR="00686263" w:rsidRPr="001018E2" w:rsidRDefault="00686263" w:rsidP="008F2815">
            <w:r w:rsidRPr="001018E2">
              <w:t>Шкитина М.В.,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r w:rsidRPr="001018E2">
              <w:t xml:space="preserve">Областной этап </w:t>
            </w:r>
            <w:r w:rsidRPr="001018E2">
              <w:rPr>
                <w:lang w:val="en-US"/>
              </w:rPr>
              <w:t>XVII</w:t>
            </w:r>
            <w:r w:rsidRPr="001018E2">
              <w:t xml:space="preserve"> Всероссийского конкурса «Студенческий лидер - 2020»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r w:rsidRPr="001018E2">
              <w:t>Май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r>
              <w:t>ССЭИ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t>Ширинова О.А.</w:t>
            </w:r>
          </w:p>
          <w:p w:rsidR="00686263" w:rsidRPr="001018E2" w:rsidRDefault="00686263" w:rsidP="008F2815">
            <w:r w:rsidRPr="001018E2">
              <w:t>Шкитина М.В., председатели ППОС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r w:rsidRPr="001018E2">
              <w:t xml:space="preserve">Областной конкурс на лучший студенческий совет общежития 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r w:rsidRPr="001018E2">
              <w:t>Октябрь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r w:rsidRPr="001018E2">
              <w:t>По согласованию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t>Ширинова О.А.,</w:t>
            </w:r>
          </w:p>
          <w:p w:rsidR="00686263" w:rsidRPr="001018E2" w:rsidRDefault="00686263" w:rsidP="008F2815">
            <w:r w:rsidRPr="001018E2">
              <w:t>Шкитина М.В.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pPr>
              <w:pStyle w:val="a3"/>
              <w:rPr>
                <w:color w:val="000000"/>
              </w:rPr>
            </w:pPr>
            <w:r w:rsidRPr="001018E2">
              <w:rPr>
                <w:color w:val="000000"/>
              </w:rPr>
              <w:t xml:space="preserve">Участие в окружном этапе Всероссийской школы стипендиальных комиссий «СТИПКОМ 2020» 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>По отдельному графику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>По отдельному графику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>Председатели ППОС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pPr>
              <w:pStyle w:val="a3"/>
              <w:rPr>
                <w:color w:val="000000"/>
              </w:rPr>
            </w:pPr>
            <w:r w:rsidRPr="001018E2">
              <w:rPr>
                <w:color w:val="000000"/>
              </w:rPr>
              <w:t xml:space="preserve">Участие во Всероссийской школе стипендиальных комиссий «СТИПКОМ 2020» 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>По отдельному графику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>По отдельному графику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>Председатели ППОС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 xml:space="preserve">Участие во Всероссийском конкурсе фото и видеоматериалов «За это я люблю Россию!» 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>Март – ноябрь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r w:rsidRPr="001018E2">
              <w:t>г. Москва,</w:t>
            </w:r>
          </w:p>
          <w:p w:rsidR="00686263" w:rsidRPr="001018E2" w:rsidRDefault="00686263" w:rsidP="008F2815">
            <w:r w:rsidRPr="001018E2">
              <w:t>г. Смоленск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>Председатели ППОС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r w:rsidRPr="001018E2">
              <w:t>Печать статей в газете Саратовской областной организации профсоюза «Просвещенец» , «Мой Профсоюз»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r w:rsidRPr="001018E2"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r w:rsidRPr="001018E2">
              <w:t>-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t>члены СКС области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 xml:space="preserve">Представление к награждению представителей студенческого профсоюзного движения 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>-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rPr>
                <w:color w:val="000000"/>
              </w:rPr>
              <w:t>председатели ППОС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 xml:space="preserve">Участие в заседании СКС ПФО 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 xml:space="preserve">По отдельному графику 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Председатель СКС региона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 xml:space="preserve">Участие в мероприятиях СКС Профсоюза образования и науки РФ 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По отдельному графику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Председатель и члены СКС регионов, председатели ППОС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 xml:space="preserve">Реализация программы «СКС – бонус» (РЖД и авиа) 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Председатели ППОС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Default="00686263" w:rsidP="008F2815">
            <w:pPr>
              <w:rPr>
                <w:color w:val="000000"/>
              </w:rPr>
            </w:pPr>
            <w:r w:rsidRPr="003324B8">
              <w:rPr>
                <w:b/>
                <w:color w:val="000000"/>
                <w:u w:val="single"/>
              </w:rPr>
              <w:t>Заседание СКС</w:t>
            </w:r>
            <w:r>
              <w:rPr>
                <w:color w:val="000000"/>
              </w:rPr>
              <w:t>:</w:t>
            </w:r>
          </w:p>
          <w:p w:rsidR="00686263" w:rsidRDefault="00686263" w:rsidP="008F2815">
            <w:pPr>
              <w:rPr>
                <w:color w:val="000000"/>
              </w:rPr>
            </w:pPr>
          </w:p>
          <w:p w:rsidR="00686263" w:rsidRDefault="00686263" w:rsidP="008F2815">
            <w:pPr>
              <w:rPr>
                <w:b/>
                <w:color w:val="000000"/>
              </w:rPr>
            </w:pPr>
            <w:r w:rsidRPr="003324B8">
              <w:rPr>
                <w:b/>
                <w:color w:val="000000"/>
                <w:u w:val="single"/>
              </w:rPr>
              <w:t>1Заседание</w:t>
            </w:r>
            <w:r>
              <w:rPr>
                <w:b/>
                <w:color w:val="000000"/>
              </w:rPr>
              <w:t>:</w:t>
            </w:r>
          </w:p>
          <w:p w:rsidR="00686263" w:rsidRDefault="00686263" w:rsidP="008F2815">
            <w:pPr>
              <w:rPr>
                <w:color w:val="000000"/>
              </w:rPr>
            </w:pPr>
            <w:r>
              <w:rPr>
                <w:color w:val="000000"/>
              </w:rPr>
              <w:t>Торжественное мероприятие, посвященное Дню российского студенчества</w:t>
            </w:r>
          </w:p>
          <w:p w:rsidR="00686263" w:rsidRDefault="00686263" w:rsidP="008F2815">
            <w:pPr>
              <w:rPr>
                <w:color w:val="000000"/>
              </w:rPr>
            </w:pPr>
            <w:r w:rsidRPr="003324B8">
              <w:rPr>
                <w:b/>
                <w:color w:val="000000"/>
                <w:u w:val="single"/>
              </w:rPr>
              <w:t>2 Заседание</w:t>
            </w:r>
            <w:r>
              <w:rPr>
                <w:color w:val="000000"/>
              </w:rPr>
              <w:t xml:space="preserve">: </w:t>
            </w:r>
          </w:p>
          <w:p w:rsidR="00686263" w:rsidRDefault="00686263" w:rsidP="008F2815">
            <w:pPr>
              <w:rPr>
                <w:color w:val="000000"/>
              </w:rPr>
            </w:pPr>
            <w:r>
              <w:rPr>
                <w:color w:val="000000"/>
              </w:rPr>
              <w:t>а) Об итогах статотчетов и собеседований;</w:t>
            </w:r>
          </w:p>
          <w:p w:rsidR="00686263" w:rsidRDefault="00686263" w:rsidP="008F2815">
            <w:pPr>
              <w:rPr>
                <w:color w:val="000000"/>
              </w:rPr>
            </w:pPr>
            <w:r>
              <w:rPr>
                <w:color w:val="000000"/>
              </w:rPr>
              <w:t>б) О подготовке областного конкурса «Студенческий лидер».</w:t>
            </w:r>
          </w:p>
          <w:p w:rsidR="00686263" w:rsidRDefault="00686263" w:rsidP="008F2815">
            <w:pPr>
              <w:rPr>
                <w:b/>
                <w:color w:val="000000"/>
              </w:rPr>
            </w:pPr>
            <w:r w:rsidRPr="003324B8">
              <w:rPr>
                <w:b/>
                <w:color w:val="000000"/>
                <w:u w:val="single"/>
              </w:rPr>
              <w:t>3 Заседание</w:t>
            </w:r>
            <w:r>
              <w:rPr>
                <w:b/>
                <w:color w:val="000000"/>
              </w:rPr>
              <w:t xml:space="preserve">: </w:t>
            </w:r>
          </w:p>
          <w:p w:rsidR="00686263" w:rsidRDefault="00686263" w:rsidP="008F28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1.О проведении смотра- конкурса спортивно- оздоровительных лагерей.</w:t>
            </w:r>
          </w:p>
          <w:p w:rsidR="00686263" w:rsidRDefault="00686263" w:rsidP="008F28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2.Об участии студенческого профактива в конкурсных мероприятиях лета 2020года</w:t>
            </w:r>
          </w:p>
          <w:p w:rsidR="00686263" w:rsidRDefault="00686263" w:rsidP="008F2815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324B8">
              <w:rPr>
                <w:b/>
                <w:color w:val="000000"/>
                <w:u w:val="single"/>
              </w:rPr>
              <w:t>4 Заседание</w:t>
            </w:r>
            <w:r>
              <w:rPr>
                <w:b/>
                <w:color w:val="000000"/>
              </w:rPr>
              <w:t>:</w:t>
            </w:r>
          </w:p>
          <w:p w:rsidR="00686263" w:rsidRPr="001018E2" w:rsidRDefault="00686263" w:rsidP="008F2815">
            <w:pPr>
              <w:rPr>
                <w:color w:val="000000"/>
              </w:rPr>
            </w:pPr>
            <w:r>
              <w:rPr>
                <w:color w:val="000000"/>
              </w:rPr>
              <w:t>Подведение итогов работы за год</w:t>
            </w:r>
          </w:p>
        </w:tc>
        <w:tc>
          <w:tcPr>
            <w:tcW w:w="1650" w:type="dxa"/>
            <w:shd w:val="clear" w:color="auto" w:fill="auto"/>
          </w:tcPr>
          <w:p w:rsidR="00686263" w:rsidRDefault="00686263" w:rsidP="008F2815">
            <w:pPr>
              <w:rPr>
                <w:color w:val="000000"/>
              </w:rPr>
            </w:pPr>
          </w:p>
          <w:p w:rsidR="00686263" w:rsidRDefault="00686263" w:rsidP="008F2815"/>
          <w:p w:rsidR="00686263" w:rsidRDefault="00686263" w:rsidP="008F2815">
            <w:r>
              <w:t>Январь</w:t>
            </w:r>
          </w:p>
          <w:p w:rsidR="00686263" w:rsidRPr="000F7365" w:rsidRDefault="00686263" w:rsidP="008F2815"/>
          <w:p w:rsidR="00686263" w:rsidRPr="000F7365" w:rsidRDefault="00686263" w:rsidP="008F2815"/>
          <w:p w:rsidR="00686263" w:rsidRPr="000F7365" w:rsidRDefault="00686263" w:rsidP="008F2815"/>
          <w:p w:rsidR="00686263" w:rsidRDefault="00686263" w:rsidP="008F2815"/>
          <w:p w:rsidR="00686263" w:rsidRDefault="00686263" w:rsidP="008F2815">
            <w:r>
              <w:t>февраль</w:t>
            </w:r>
          </w:p>
          <w:p w:rsidR="00686263" w:rsidRPr="000F7365" w:rsidRDefault="00686263" w:rsidP="008F2815"/>
          <w:p w:rsidR="00686263" w:rsidRPr="000F7365" w:rsidRDefault="00686263" w:rsidP="008F2815"/>
          <w:p w:rsidR="00686263" w:rsidRPr="000F7365" w:rsidRDefault="00686263" w:rsidP="008F2815"/>
          <w:p w:rsidR="00686263" w:rsidRPr="000F7365" w:rsidRDefault="00686263" w:rsidP="008F2815"/>
          <w:p w:rsidR="00686263" w:rsidRPr="000F7365" w:rsidRDefault="00686263" w:rsidP="008F2815"/>
          <w:p w:rsidR="00686263" w:rsidRPr="000F7365" w:rsidRDefault="00686263" w:rsidP="008F2815"/>
          <w:p w:rsidR="00686263" w:rsidRDefault="00686263" w:rsidP="008F2815"/>
          <w:p w:rsidR="00686263" w:rsidRDefault="00686263" w:rsidP="008F2815">
            <w:r>
              <w:t>июнь</w:t>
            </w:r>
          </w:p>
          <w:p w:rsidR="00686263" w:rsidRPr="000F7365" w:rsidRDefault="00686263" w:rsidP="008F2815"/>
          <w:p w:rsidR="00686263" w:rsidRPr="000F7365" w:rsidRDefault="00686263" w:rsidP="008F2815"/>
          <w:p w:rsidR="00686263" w:rsidRPr="000F7365" w:rsidRDefault="00686263" w:rsidP="008F2815"/>
          <w:p w:rsidR="00686263" w:rsidRDefault="00686263" w:rsidP="008F2815"/>
          <w:p w:rsidR="00686263" w:rsidRPr="000F7365" w:rsidRDefault="00686263" w:rsidP="008F2815">
            <w:r>
              <w:t>декабрь</w:t>
            </w:r>
          </w:p>
        </w:tc>
        <w:tc>
          <w:tcPr>
            <w:tcW w:w="2194" w:type="dxa"/>
            <w:shd w:val="clear" w:color="auto" w:fill="auto"/>
          </w:tcPr>
          <w:p w:rsidR="00686263" w:rsidRDefault="00686263" w:rsidP="008F2815">
            <w:pPr>
              <w:rPr>
                <w:color w:val="000000"/>
              </w:rPr>
            </w:pPr>
          </w:p>
          <w:p w:rsidR="00686263" w:rsidRDefault="00686263" w:rsidP="008F2815"/>
          <w:p w:rsidR="00686263" w:rsidRPr="000F7365" w:rsidRDefault="00686263" w:rsidP="008F2815">
            <w:r>
              <w:t>Саратовская областная организация Профсоюза</w:t>
            </w:r>
          </w:p>
        </w:tc>
        <w:tc>
          <w:tcPr>
            <w:tcW w:w="2391" w:type="dxa"/>
            <w:shd w:val="clear" w:color="auto" w:fill="auto"/>
          </w:tcPr>
          <w:p w:rsidR="00686263" w:rsidRDefault="00686263" w:rsidP="008F2815">
            <w:pPr>
              <w:rPr>
                <w:color w:val="000000"/>
              </w:rPr>
            </w:pPr>
          </w:p>
          <w:p w:rsidR="00686263" w:rsidRDefault="00686263" w:rsidP="008F2815">
            <w:pPr>
              <w:rPr>
                <w:color w:val="000000"/>
              </w:rPr>
            </w:pPr>
            <w:r>
              <w:rPr>
                <w:color w:val="000000"/>
              </w:rPr>
              <w:t>Шкитина М.В.,</w:t>
            </w:r>
          </w:p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Ширинова О.А.,</w:t>
            </w:r>
          </w:p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председатели ППОС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Участие в реализации федерального профсоюзного проекта «Цифровой Профсоюз»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В течение года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-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Председатели ППОС,</w:t>
            </w:r>
          </w:p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Тимофеев И.Д.</w:t>
            </w:r>
          </w:p>
        </w:tc>
      </w:tr>
      <w:tr w:rsidR="00686263" w:rsidRPr="001018E2" w:rsidTr="008F2815">
        <w:tc>
          <w:tcPr>
            <w:tcW w:w="681" w:type="dxa"/>
            <w:shd w:val="clear" w:color="auto" w:fill="auto"/>
          </w:tcPr>
          <w:p w:rsidR="00686263" w:rsidRPr="001018E2" w:rsidRDefault="00686263" w:rsidP="008F281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164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rPr>
                <w:color w:val="000000"/>
              </w:rPr>
              <w:t>Заключение Соглашения с Советом ректоров Саратовской области</w:t>
            </w:r>
          </w:p>
        </w:tc>
        <w:tc>
          <w:tcPr>
            <w:tcW w:w="1650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t>По согласованию</w:t>
            </w:r>
          </w:p>
        </w:tc>
        <w:tc>
          <w:tcPr>
            <w:tcW w:w="2194" w:type="dxa"/>
            <w:shd w:val="clear" w:color="auto" w:fill="auto"/>
          </w:tcPr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t>По согласованию</w:t>
            </w:r>
          </w:p>
        </w:tc>
        <w:tc>
          <w:tcPr>
            <w:tcW w:w="2391" w:type="dxa"/>
            <w:shd w:val="clear" w:color="auto" w:fill="auto"/>
          </w:tcPr>
          <w:p w:rsidR="00686263" w:rsidRPr="001018E2" w:rsidRDefault="00686263" w:rsidP="008F2815">
            <w:r w:rsidRPr="001018E2">
              <w:t>Ширинова О.А.</w:t>
            </w:r>
          </w:p>
          <w:p w:rsidR="00686263" w:rsidRPr="001018E2" w:rsidRDefault="00686263" w:rsidP="008F2815">
            <w:pPr>
              <w:rPr>
                <w:color w:val="000000"/>
              </w:rPr>
            </w:pPr>
            <w:r w:rsidRPr="001018E2">
              <w:t>Шкитина М.В., председатели ППОС</w:t>
            </w:r>
          </w:p>
        </w:tc>
      </w:tr>
    </w:tbl>
    <w:p w:rsidR="00686263" w:rsidRDefault="00686263" w:rsidP="0068626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86263" w:rsidRDefault="00686263" w:rsidP="0068626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2.Контроль за выполнением плана работы возложить на Шкитину М.В.- заместителя Саратовской областной организации Профсоюза. </w:t>
      </w:r>
    </w:p>
    <w:p w:rsidR="00686263" w:rsidRDefault="00686263" w:rsidP="00686263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686263" w:rsidRPr="00E53508" w:rsidRDefault="00686263" w:rsidP="0068626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53508">
        <w:rPr>
          <w:rFonts w:ascii="Times New Roman" w:hAnsi="Times New Roman"/>
          <w:b/>
          <w:sz w:val="28"/>
          <w:szCs w:val="28"/>
        </w:rPr>
        <w:t xml:space="preserve">Председатель       </w:t>
      </w:r>
      <w:r w:rsidRPr="00E53508">
        <w:rPr>
          <w:rFonts w:ascii="Times New Roman" w:hAnsi="Times New Roman"/>
          <w:b/>
          <w:sz w:val="28"/>
          <w:szCs w:val="28"/>
        </w:rPr>
        <w:tab/>
      </w:r>
      <w:r w:rsidRPr="00E53508">
        <w:rPr>
          <w:rFonts w:ascii="Times New Roman" w:hAnsi="Times New Roman"/>
          <w:b/>
          <w:sz w:val="28"/>
          <w:szCs w:val="28"/>
        </w:rPr>
        <w:tab/>
      </w:r>
      <w:r w:rsidRPr="00E53508">
        <w:rPr>
          <w:rFonts w:ascii="Times New Roman" w:hAnsi="Times New Roman"/>
          <w:b/>
          <w:sz w:val="28"/>
          <w:szCs w:val="28"/>
        </w:rPr>
        <w:tab/>
      </w:r>
      <w:r w:rsidRPr="00E53508">
        <w:rPr>
          <w:rFonts w:ascii="Times New Roman" w:hAnsi="Times New Roman"/>
          <w:b/>
          <w:sz w:val="28"/>
          <w:szCs w:val="28"/>
        </w:rPr>
        <w:tab/>
      </w:r>
      <w:r w:rsidRPr="00E53508">
        <w:rPr>
          <w:rFonts w:ascii="Times New Roman" w:hAnsi="Times New Roman"/>
          <w:b/>
          <w:sz w:val="28"/>
          <w:szCs w:val="28"/>
        </w:rPr>
        <w:tab/>
        <w:t xml:space="preserve">                        Н.Н.Тимофеев</w:t>
      </w:r>
    </w:p>
    <w:p w:rsidR="00686263" w:rsidRPr="00290339" w:rsidRDefault="00686263" w:rsidP="00686263">
      <w:pPr>
        <w:tabs>
          <w:tab w:val="left" w:pos="1125"/>
        </w:tabs>
      </w:pPr>
    </w:p>
    <w:p w:rsidR="00286863" w:rsidRDefault="00286863"/>
    <w:sectPr w:rsidR="00286863" w:rsidSect="00777E8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319C"/>
    <w:multiLevelType w:val="hybridMultilevel"/>
    <w:tmpl w:val="DFC88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5EE46A9"/>
    <w:multiLevelType w:val="hybridMultilevel"/>
    <w:tmpl w:val="E364F554"/>
    <w:lvl w:ilvl="0" w:tplc="B0B8135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63"/>
    <w:rsid w:val="00286863"/>
    <w:rsid w:val="006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4A12-008C-4295-AD54-0F7A07C4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626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6263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uiPriority w:val="99"/>
    <w:unhideWhenUsed/>
    <w:rsid w:val="0068626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8626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1</cp:revision>
  <dcterms:created xsi:type="dcterms:W3CDTF">2020-03-18T06:04:00Z</dcterms:created>
  <dcterms:modified xsi:type="dcterms:W3CDTF">2020-03-18T06:05:00Z</dcterms:modified>
</cp:coreProperties>
</file>