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23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1844"/>
        <w:gridCol w:w="3367"/>
      </w:tblGrid>
      <w:tr w:rsidR="00FE51C9" w:rsidRPr="00FE51C9" w14:paraId="4525213D" w14:textId="77777777" w:rsidTr="008B7830">
        <w:trPr>
          <w:trHeight w:hRule="exact" w:val="964"/>
          <w:jc w:val="center"/>
        </w:trPr>
        <w:tc>
          <w:tcPr>
            <w:tcW w:w="12123" w:type="dxa"/>
            <w:gridSpan w:val="4"/>
          </w:tcPr>
          <w:p w14:paraId="2F149F04" w14:textId="77777777" w:rsidR="00FE51C9" w:rsidRPr="00FE51C9" w:rsidRDefault="00FE51C9" w:rsidP="00FE51C9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FE51C9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inline distT="0" distB="0" distL="0" distR="0" wp14:anchorId="4DF00F5C" wp14:editId="0D8A0DB9">
                  <wp:extent cx="523875" cy="581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1C9" w:rsidRPr="00FE51C9" w14:paraId="4609F72B" w14:textId="77777777" w:rsidTr="008B7830">
        <w:trPr>
          <w:trHeight w:hRule="exact" w:val="1775"/>
          <w:jc w:val="center"/>
        </w:trPr>
        <w:tc>
          <w:tcPr>
            <w:tcW w:w="12123" w:type="dxa"/>
            <w:gridSpan w:val="4"/>
          </w:tcPr>
          <w:p w14:paraId="3C78F142" w14:textId="77777777" w:rsidR="00FE51C9" w:rsidRPr="00FE51C9" w:rsidRDefault="00FE51C9" w:rsidP="00FE51C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FE51C9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06CC517D" w14:textId="77777777" w:rsidR="00FE51C9" w:rsidRPr="00FE51C9" w:rsidRDefault="00FE51C9" w:rsidP="00FE51C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FE51C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САРАТОВСКАЯ ОБЛАСТНАЯ ОРГАНИЗАЦИЯ ПРОФЕССИОНАЛЬНОГО СОЮЗА </w:t>
            </w:r>
          </w:p>
          <w:p w14:paraId="675EDA16" w14:textId="77777777" w:rsidR="00FE51C9" w:rsidRPr="00FE51C9" w:rsidRDefault="00FE51C9" w:rsidP="00FE51C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FE51C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РАБОТНИКОВ НАРОДНОГО ОБРАЗОВАНИЯ И НАУКИ РОССИЙСКОЙ ФЕДЕРАЦИИ</w:t>
            </w:r>
          </w:p>
          <w:p w14:paraId="3CE1683E" w14:textId="77777777" w:rsidR="00FE51C9" w:rsidRPr="00FE51C9" w:rsidRDefault="00FE51C9" w:rsidP="00FE51C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FE51C9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(САРАТОВСКАЯ ОБЛАСТНАЯ ОРГАНИЗАЦИЯ «ОБЩЕРОССИЙСКОГО ПРОФСОЮЗА ОБРАЗОВАНИЯ»)</w:t>
            </w:r>
          </w:p>
          <w:p w14:paraId="2E68DBBB" w14:textId="77777777" w:rsidR="00FE51C9" w:rsidRPr="00FE51C9" w:rsidRDefault="00FE51C9" w:rsidP="00FE51C9">
            <w:pPr>
              <w:keepNext/>
              <w:widowControl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35"/>
                <w:szCs w:val="35"/>
                <w:lang w:bidi="ar-SA"/>
              </w:rPr>
            </w:pPr>
            <w:r w:rsidRPr="00FE51C9">
              <w:rPr>
                <w:rFonts w:ascii="Times New Roman" w:eastAsia="Times New Roman" w:hAnsi="Times New Roman" w:cs="Times New Roman"/>
                <w:b/>
                <w:bCs/>
                <w:color w:val="auto"/>
                <w:sz w:val="35"/>
                <w:szCs w:val="35"/>
                <w:lang w:bidi="ar-SA"/>
              </w:rPr>
              <w:t>ПРЕЗИДИУМ</w:t>
            </w:r>
          </w:p>
          <w:p w14:paraId="07C25A2C" w14:textId="77777777" w:rsidR="00FE51C9" w:rsidRPr="00FE51C9" w:rsidRDefault="00FE51C9" w:rsidP="00FE51C9">
            <w:pPr>
              <w:keepNext/>
              <w:widowControl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  <w:lang w:bidi="ar-SA"/>
              </w:rPr>
            </w:pPr>
            <w:r w:rsidRPr="00FE51C9"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  <w:lang w:bidi="ar-SA"/>
              </w:rPr>
              <w:t>ПОСТАНОВЛЕНИЕ</w:t>
            </w:r>
          </w:p>
        </w:tc>
      </w:tr>
      <w:tr w:rsidR="00FE51C9" w:rsidRPr="00FE51C9" w14:paraId="05644F1C" w14:textId="77777777" w:rsidTr="008B7830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075BF468" w14:textId="3BD2ECD5" w:rsidR="00FE51C9" w:rsidRPr="00FE51C9" w:rsidRDefault="00FE51C9" w:rsidP="00FE51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E51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07</w:t>
            </w:r>
            <w:r w:rsidRPr="00FE51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сентября</w:t>
            </w:r>
            <w:r w:rsidRPr="00FE51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2021 г.</w:t>
            </w:r>
          </w:p>
          <w:p w14:paraId="6DBBEDB4" w14:textId="77777777" w:rsidR="00FE51C9" w:rsidRPr="00FE51C9" w:rsidRDefault="00FE51C9" w:rsidP="00FE51C9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246" w:type="dxa"/>
            <w:gridSpan w:val="2"/>
            <w:tcBorders>
              <w:top w:val="thinThickMediumGap" w:sz="12" w:space="0" w:color="auto"/>
            </w:tcBorders>
          </w:tcPr>
          <w:p w14:paraId="5D9B0DDF" w14:textId="77777777" w:rsidR="00FE51C9" w:rsidRPr="00FE51C9" w:rsidRDefault="00FE51C9" w:rsidP="00FE51C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E51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  <w:t>г. 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20700B0A" w14:textId="171A4CF1" w:rsidR="00FE51C9" w:rsidRPr="00FE51C9" w:rsidRDefault="00FE51C9" w:rsidP="00FE51C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E51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  <w:t>№ 1</w:t>
            </w:r>
            <w:r w:rsidR="0026748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8B7830" w14:paraId="2FAA24A0" w14:textId="77777777" w:rsidTr="008B7830">
        <w:tblPrEx>
          <w:jc w:val="left"/>
        </w:tblPrEx>
        <w:trPr>
          <w:trHeight w:val="434"/>
        </w:trPr>
        <w:tc>
          <w:tcPr>
            <w:tcW w:w="6912" w:type="dxa"/>
            <w:gridSpan w:val="2"/>
            <w:hideMark/>
          </w:tcPr>
          <w:p w14:paraId="721A9EF0" w14:textId="77777777" w:rsidR="008B7830" w:rsidRDefault="008B7830" w:rsidP="008B7830">
            <w:pPr>
              <w:ind w:right="-1810"/>
              <w:rPr>
                <w:rFonts w:ascii="Times New Roman" w:hAnsi="Times New Roman"/>
                <w:b/>
              </w:rPr>
            </w:pPr>
          </w:p>
          <w:p w14:paraId="296450FE" w14:textId="0BBD23FF" w:rsidR="008B7830" w:rsidRDefault="008B7830" w:rsidP="008B7830">
            <w:pPr>
              <w:ind w:right="-181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О проведении областной акции «Вступай в Профсоюз»</w:t>
            </w:r>
          </w:p>
          <w:p w14:paraId="0883F4A5" w14:textId="20BD2733" w:rsidR="008B7830" w:rsidRDefault="008B783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11" w:type="dxa"/>
            <w:gridSpan w:val="2"/>
          </w:tcPr>
          <w:p w14:paraId="494D25A6" w14:textId="77777777" w:rsidR="008B7830" w:rsidRDefault="008B7830">
            <w:pPr>
              <w:spacing w:after="200" w:line="276" w:lineRule="auto"/>
              <w:ind w:right="623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2D4BE75E" w14:textId="77777777" w:rsidR="008B7830" w:rsidRDefault="008B7830" w:rsidP="008B7830">
      <w:pPr>
        <w:jc w:val="both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sz w:val="28"/>
          <w:szCs w:val="28"/>
        </w:rPr>
        <w:tab/>
        <w:t xml:space="preserve">Президиум Саратовской областной организации Профессионального союза работников народного образования и науки РФ </w:t>
      </w:r>
      <w:r>
        <w:rPr>
          <w:rFonts w:ascii="Times New Roman" w:hAnsi="Times New Roman"/>
          <w:b/>
          <w:sz w:val="32"/>
          <w:szCs w:val="32"/>
        </w:rPr>
        <w:t>постановляет:</w:t>
      </w:r>
    </w:p>
    <w:p w14:paraId="53F7C170" w14:textId="7992F73F" w:rsidR="008B7830" w:rsidRPr="008B7830" w:rsidRDefault="008B7830" w:rsidP="008B783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1.Объявить в период </w:t>
      </w:r>
      <w:r>
        <w:rPr>
          <w:rFonts w:ascii="Times New Roman" w:hAnsi="Times New Roman"/>
          <w:b/>
          <w:sz w:val="28"/>
          <w:szCs w:val="28"/>
        </w:rPr>
        <w:t>с 25 августа по 2  октября 2021 года</w:t>
      </w:r>
      <w:r>
        <w:rPr>
          <w:rFonts w:ascii="Times New Roman" w:hAnsi="Times New Roman"/>
          <w:sz w:val="28"/>
          <w:szCs w:val="28"/>
        </w:rPr>
        <w:t xml:space="preserve"> областную акцию «Вступай в Профсоюз!».</w:t>
      </w:r>
    </w:p>
    <w:p w14:paraId="12FA5567" w14:textId="34750E23" w:rsidR="008B7830" w:rsidRDefault="00601D54" w:rsidP="008B78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B7830">
        <w:rPr>
          <w:rFonts w:ascii="Times New Roman" w:hAnsi="Times New Roman"/>
          <w:sz w:val="28"/>
          <w:szCs w:val="28"/>
        </w:rPr>
        <w:t xml:space="preserve">.Рекомендовать </w:t>
      </w:r>
      <w:r w:rsidR="00C1743C">
        <w:rPr>
          <w:rFonts w:ascii="Times New Roman" w:hAnsi="Times New Roman"/>
          <w:sz w:val="28"/>
          <w:szCs w:val="28"/>
        </w:rPr>
        <w:t>территориальным</w:t>
      </w:r>
      <w:r w:rsidR="008B7830">
        <w:rPr>
          <w:rFonts w:ascii="Times New Roman" w:hAnsi="Times New Roman"/>
          <w:sz w:val="28"/>
          <w:szCs w:val="28"/>
        </w:rPr>
        <w:t xml:space="preserve">, первичным профсоюзным организациям: </w:t>
      </w:r>
    </w:p>
    <w:p w14:paraId="28AB016C" w14:textId="29529F7F" w:rsidR="008B7830" w:rsidRDefault="00601D54" w:rsidP="008B78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B7830">
        <w:rPr>
          <w:rFonts w:ascii="Times New Roman" w:hAnsi="Times New Roman"/>
          <w:sz w:val="28"/>
          <w:szCs w:val="28"/>
        </w:rPr>
        <w:t xml:space="preserve">.1. Провести работу по приему в Профсоюз вновь принятых работников </w:t>
      </w:r>
    </w:p>
    <w:p w14:paraId="33AE5AC7" w14:textId="77777777" w:rsidR="00C1743C" w:rsidRDefault="008B7830" w:rsidP="008B78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том числе молодых учителей, преподавателей),  студентов и обучающихся первых курсов (в том числе обучающихся  на   коммерческой основе)</w:t>
      </w:r>
      <w:r w:rsidR="00C1743C">
        <w:rPr>
          <w:rFonts w:ascii="Times New Roman" w:hAnsi="Times New Roman"/>
          <w:sz w:val="28"/>
          <w:szCs w:val="28"/>
        </w:rPr>
        <w:t xml:space="preserve"> до 1 октября 2021года.</w:t>
      </w:r>
    </w:p>
    <w:p w14:paraId="614C9819" w14:textId="70BDC37C" w:rsidR="002120AA" w:rsidRDefault="00601D54" w:rsidP="00C1743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1743C">
        <w:rPr>
          <w:rFonts w:ascii="Times New Roman" w:hAnsi="Times New Roman"/>
          <w:sz w:val="28"/>
          <w:szCs w:val="28"/>
        </w:rPr>
        <w:t>.2.Провести Дни торжественного приема в Профсоюз с использованием символики, видеопрезентаций о деятельности Профсоюза</w:t>
      </w:r>
      <w:r w:rsidR="002120AA">
        <w:rPr>
          <w:rFonts w:ascii="Times New Roman" w:hAnsi="Times New Roman"/>
          <w:sz w:val="28"/>
          <w:szCs w:val="28"/>
        </w:rPr>
        <w:t>, с приглашением заслуженных и почетных членов Профсоюза, работодателей – активных социальных пар</w:t>
      </w:r>
      <w:r w:rsidR="005F0F60">
        <w:rPr>
          <w:rFonts w:ascii="Times New Roman" w:hAnsi="Times New Roman"/>
          <w:sz w:val="28"/>
          <w:szCs w:val="28"/>
        </w:rPr>
        <w:t>т</w:t>
      </w:r>
      <w:r w:rsidR="002120AA">
        <w:rPr>
          <w:rFonts w:ascii="Times New Roman" w:hAnsi="Times New Roman"/>
          <w:sz w:val="28"/>
          <w:szCs w:val="28"/>
        </w:rPr>
        <w:t>нёров.</w:t>
      </w:r>
    </w:p>
    <w:p w14:paraId="7D4FD5AC" w14:textId="5678BB7E" w:rsidR="002120AA" w:rsidRDefault="00601D54" w:rsidP="00C1743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20AA">
        <w:rPr>
          <w:rFonts w:ascii="Times New Roman" w:hAnsi="Times New Roman"/>
          <w:sz w:val="28"/>
          <w:szCs w:val="28"/>
        </w:rPr>
        <w:t>.3. Принять меры по созданию</w:t>
      </w:r>
      <w:r w:rsidR="002120AA" w:rsidRPr="002120AA">
        <w:rPr>
          <w:rFonts w:ascii="Times New Roman" w:hAnsi="Times New Roman"/>
          <w:sz w:val="28"/>
          <w:szCs w:val="28"/>
        </w:rPr>
        <w:t xml:space="preserve"> </w:t>
      </w:r>
      <w:r w:rsidR="002120AA">
        <w:rPr>
          <w:rFonts w:ascii="Times New Roman" w:hAnsi="Times New Roman"/>
          <w:sz w:val="28"/>
          <w:szCs w:val="28"/>
        </w:rPr>
        <w:t>первичных профсоюзных организаций в учреждениях образования, где нет членов Профсоюза, во вновь отстроенных образовательных организациях,  профсоюзных групп</w:t>
      </w:r>
      <w:r w:rsidR="008B7830">
        <w:rPr>
          <w:rFonts w:ascii="Times New Roman" w:hAnsi="Times New Roman"/>
          <w:sz w:val="28"/>
          <w:szCs w:val="28"/>
        </w:rPr>
        <w:t xml:space="preserve"> в филиалах образовательных организаций, на отдел</w:t>
      </w:r>
      <w:r w:rsidR="005F0F60">
        <w:rPr>
          <w:rFonts w:ascii="Times New Roman" w:hAnsi="Times New Roman"/>
          <w:sz w:val="28"/>
          <w:szCs w:val="28"/>
        </w:rPr>
        <w:t>ениях и  в  СПО (по мере нео</w:t>
      </w:r>
      <w:r w:rsidR="002120AA">
        <w:rPr>
          <w:rFonts w:ascii="Times New Roman" w:hAnsi="Times New Roman"/>
          <w:sz w:val="28"/>
          <w:szCs w:val="28"/>
        </w:rPr>
        <w:t>бходимости).</w:t>
      </w:r>
    </w:p>
    <w:p w14:paraId="2FC20649" w14:textId="6E96DCBC" w:rsidR="008B7830" w:rsidRDefault="00601D54" w:rsidP="008B78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20AA">
        <w:rPr>
          <w:rFonts w:ascii="Times New Roman" w:hAnsi="Times New Roman"/>
          <w:sz w:val="28"/>
          <w:szCs w:val="28"/>
        </w:rPr>
        <w:t>.4</w:t>
      </w:r>
      <w:r w:rsidR="008B7830">
        <w:rPr>
          <w:rFonts w:ascii="Times New Roman" w:hAnsi="Times New Roman"/>
          <w:sz w:val="28"/>
          <w:szCs w:val="28"/>
        </w:rPr>
        <w:t>.О</w:t>
      </w:r>
      <w:r w:rsidR="002120AA">
        <w:rPr>
          <w:rFonts w:ascii="Times New Roman" w:hAnsi="Times New Roman"/>
          <w:sz w:val="28"/>
          <w:szCs w:val="28"/>
        </w:rPr>
        <w:t>братить внимание на прибывших молодых специалистов,  обратиться к руководителям с предложениями об издании приказов о назначении наставников, в торжественной обстановке  провести их посвящение в наставники.</w:t>
      </w:r>
    </w:p>
    <w:p w14:paraId="6FA5D40B" w14:textId="3DE3E31F" w:rsidR="00AC23E2" w:rsidRDefault="00AC23E2" w:rsidP="008B78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2.5.Вносить текущие  изменения в программу 1-С своевременно и аккуратно, детально изучать причины и обстоятельства выхода работников из Профсоюза и из системы АИС, в случае выбытия из списков по объективным причинам принимать своевременные меры по замене выбывших.</w:t>
      </w:r>
    </w:p>
    <w:p w14:paraId="77F0F2FC" w14:textId="26912B1B" w:rsidR="002120AA" w:rsidRDefault="00601D54" w:rsidP="008B78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C23E2">
        <w:rPr>
          <w:rFonts w:ascii="Times New Roman" w:hAnsi="Times New Roman"/>
          <w:sz w:val="28"/>
          <w:szCs w:val="28"/>
        </w:rPr>
        <w:t>.6</w:t>
      </w:r>
      <w:r w:rsidR="002120AA">
        <w:rPr>
          <w:rFonts w:ascii="Times New Roman" w:hAnsi="Times New Roman"/>
          <w:sz w:val="28"/>
          <w:szCs w:val="28"/>
        </w:rPr>
        <w:t xml:space="preserve">.Провести </w:t>
      </w:r>
      <w:r w:rsidR="00AC23E2">
        <w:rPr>
          <w:rFonts w:ascii="Times New Roman" w:hAnsi="Times New Roman"/>
          <w:sz w:val="28"/>
          <w:szCs w:val="28"/>
        </w:rPr>
        <w:t xml:space="preserve">в период акции </w:t>
      </w:r>
      <w:r w:rsidR="002120AA">
        <w:rPr>
          <w:rFonts w:ascii="Times New Roman" w:hAnsi="Times New Roman"/>
          <w:sz w:val="28"/>
          <w:szCs w:val="28"/>
        </w:rPr>
        <w:t>с молодыми и вновь принятыми членами Профсоюза занятия по изучению Устава Общероссийского Профсоюза образования.</w:t>
      </w:r>
    </w:p>
    <w:p w14:paraId="76D4157A" w14:textId="1B0EA55B" w:rsidR="002120AA" w:rsidRDefault="00601D54" w:rsidP="008B78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C23E2">
        <w:rPr>
          <w:rFonts w:ascii="Times New Roman" w:hAnsi="Times New Roman"/>
          <w:sz w:val="28"/>
          <w:szCs w:val="28"/>
        </w:rPr>
        <w:t>.7</w:t>
      </w:r>
      <w:r w:rsidR="002120AA">
        <w:rPr>
          <w:rFonts w:ascii="Times New Roman" w:hAnsi="Times New Roman"/>
          <w:sz w:val="28"/>
          <w:szCs w:val="28"/>
        </w:rPr>
        <w:t>.Рассмотреть  на заседаниях выборных профсоюзных органов вопросы поощрения руководителей образовательных организаций, имеющих высокий уровень профсоюзного членства.</w:t>
      </w:r>
    </w:p>
    <w:p w14:paraId="49D1D15D" w14:textId="686D3E14" w:rsidR="002120AA" w:rsidRPr="00601D54" w:rsidRDefault="00601D54" w:rsidP="00601D54">
      <w:pPr>
        <w:shd w:val="clear" w:color="auto" w:fill="FFFFFF"/>
        <w:spacing w:line="300" w:lineRule="atLeast"/>
        <w:ind w:firstLine="708"/>
        <w:textAlignment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C23E2">
        <w:rPr>
          <w:rFonts w:ascii="Times New Roman" w:hAnsi="Times New Roman"/>
          <w:sz w:val="28"/>
          <w:szCs w:val="28"/>
        </w:rPr>
        <w:t>.8</w:t>
      </w:r>
      <w:r w:rsidR="002120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Отметить председателей первичных профсоюзных организаций, добившихся  100%  охвата работников профсоюзным членством, обеспечивших отличное состояние списков членов Профсоюза  в системе АИС и высокий уровень регистрации в </w:t>
      </w:r>
      <w:r w:rsidRPr="00601D54">
        <w:rPr>
          <w:rFonts w:ascii="Arial" w:hAnsi="Arial" w:cs="Arial"/>
          <w:color w:val="auto"/>
        </w:rPr>
        <w:t>«</w:t>
      </w:r>
      <w:hyperlink r:id="rId8" w:history="1">
        <w:r w:rsidRPr="00601D54">
          <w:rPr>
            <w:rStyle w:val="misspellerror"/>
            <w:rFonts w:ascii="Times New Roman" w:hAnsi="Times New Roman" w:cs="Times New Roman"/>
            <w:b/>
            <w:bCs/>
            <w:color w:val="auto"/>
            <w:sz w:val="28"/>
            <w:szCs w:val="28"/>
          </w:rPr>
          <w:t>профкардс</w:t>
        </w:r>
      </w:hyperlink>
      <w:r w:rsidRPr="00601D54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14:paraId="436A65B7" w14:textId="0A82989E" w:rsidR="00601D54" w:rsidRPr="00AC23E2" w:rsidRDefault="00AC23E2" w:rsidP="00601D54">
      <w:pPr>
        <w:shd w:val="clear" w:color="auto" w:fill="FFFFFF"/>
        <w:spacing w:line="300" w:lineRule="atLeast"/>
        <w:ind w:firstLine="708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</w:t>
      </w:r>
      <w:r w:rsidR="00601D54" w:rsidRPr="00601D54">
        <w:rPr>
          <w:rFonts w:ascii="Times New Roman" w:hAnsi="Times New Roman" w:cs="Times New Roman"/>
          <w:sz w:val="28"/>
          <w:szCs w:val="28"/>
        </w:rPr>
        <w:t xml:space="preserve">. </w:t>
      </w:r>
      <w:r w:rsidR="00601D54" w:rsidRPr="00AC23E2">
        <w:rPr>
          <w:rFonts w:ascii="Times New Roman" w:hAnsi="Times New Roman" w:cs="Times New Roman"/>
          <w:sz w:val="28"/>
          <w:szCs w:val="28"/>
        </w:rPr>
        <w:t>Представить до 8 октября 2021г. Информацию о проведенной а</w:t>
      </w:r>
      <w:r w:rsidRPr="00AC23E2">
        <w:rPr>
          <w:rFonts w:ascii="Times New Roman" w:hAnsi="Times New Roman" w:cs="Times New Roman"/>
          <w:sz w:val="28"/>
          <w:szCs w:val="28"/>
        </w:rPr>
        <w:t xml:space="preserve">кции с описанием деятельности, </w:t>
      </w:r>
      <w:r w:rsidR="00601D54" w:rsidRPr="00AC23E2">
        <w:rPr>
          <w:rFonts w:ascii="Times New Roman" w:hAnsi="Times New Roman" w:cs="Times New Roman"/>
          <w:sz w:val="28"/>
          <w:szCs w:val="28"/>
        </w:rPr>
        <w:t>цифровыми показателям</w:t>
      </w:r>
      <w:r w:rsidRPr="00AC23E2">
        <w:rPr>
          <w:rFonts w:ascii="Times New Roman" w:hAnsi="Times New Roman" w:cs="Times New Roman"/>
          <w:sz w:val="28"/>
          <w:szCs w:val="28"/>
        </w:rPr>
        <w:t>и, а также с перечнем наиболее удачных мотивационных мероприятий.</w:t>
      </w:r>
    </w:p>
    <w:p w14:paraId="54D3C98F" w14:textId="70BBAC8C" w:rsidR="008B7830" w:rsidRDefault="008B7830" w:rsidP="00601D5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3.Президиуму областной  организации Профсоюза </w:t>
      </w:r>
      <w:r w:rsidR="00601D54">
        <w:rPr>
          <w:rFonts w:ascii="Times New Roman" w:hAnsi="Times New Roman"/>
          <w:sz w:val="28"/>
          <w:szCs w:val="28"/>
        </w:rPr>
        <w:t>подвести итоги акции «Вступай в Профсоюз!» на заседании комитета в ноябре 2021г.</w:t>
      </w:r>
    </w:p>
    <w:p w14:paraId="5BE856FA" w14:textId="77777777" w:rsidR="008B7830" w:rsidRDefault="008B7830" w:rsidP="008B7830">
      <w:pPr>
        <w:ind w:firstLine="708"/>
        <w:jc w:val="both"/>
        <w:rPr>
          <w:rFonts w:ascii="Calibri" w:hAnsi="Calibri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4.Контроль за ходом исполнения данного постановления возложить на заместителей председателя Саратовской областной организации Общероссийского Профсоюза образования Попову Г.Н., Шкитину М.В.</w:t>
      </w:r>
    </w:p>
    <w:p w14:paraId="7B5DA177" w14:textId="77777777" w:rsidR="008B7830" w:rsidRDefault="008B7830" w:rsidP="008B7830">
      <w:pPr>
        <w:jc w:val="center"/>
        <w:rPr>
          <w:b/>
          <w:i/>
          <w:sz w:val="28"/>
          <w:szCs w:val="28"/>
        </w:rPr>
      </w:pPr>
    </w:p>
    <w:p w14:paraId="24083D5F" w14:textId="52083A9B" w:rsidR="00FE51C9" w:rsidRDefault="008B7830" w:rsidP="008B7830">
      <w:pPr>
        <w:pStyle w:val="22"/>
        <w:shd w:val="clear" w:color="auto" w:fill="auto"/>
        <w:tabs>
          <w:tab w:val="left" w:pos="1033"/>
        </w:tabs>
        <w:spacing w:line="322" w:lineRule="exact"/>
        <w:ind w:left="760"/>
        <w:jc w:val="both"/>
      </w:pPr>
      <w:r>
        <w:rPr>
          <w:b/>
          <w:i/>
        </w:rPr>
        <w:tab/>
      </w:r>
      <w:r>
        <w:rPr>
          <w:b/>
        </w:rPr>
        <w:t>Председатель                                                                                    Н.Н.Тимофеев</w:t>
      </w:r>
    </w:p>
    <w:p w14:paraId="58F6080E" w14:textId="77777777" w:rsidR="00FE51C9" w:rsidRDefault="00FE51C9" w:rsidP="00FE51C9">
      <w:pPr>
        <w:pStyle w:val="22"/>
        <w:shd w:val="clear" w:color="auto" w:fill="auto"/>
        <w:tabs>
          <w:tab w:val="left" w:pos="1033"/>
        </w:tabs>
        <w:spacing w:line="322" w:lineRule="exact"/>
        <w:ind w:left="760"/>
        <w:jc w:val="both"/>
      </w:pPr>
    </w:p>
    <w:p w14:paraId="07CDC603" w14:textId="12FB6898" w:rsidR="003B2E12" w:rsidRPr="00FE51C9" w:rsidRDefault="003B2E12" w:rsidP="00FE51C9">
      <w:pPr>
        <w:pStyle w:val="22"/>
        <w:shd w:val="clear" w:color="auto" w:fill="auto"/>
        <w:tabs>
          <w:tab w:val="left" w:pos="1142"/>
        </w:tabs>
        <w:spacing w:line="280" w:lineRule="exact"/>
        <w:jc w:val="both"/>
        <w:rPr>
          <w:b/>
          <w:bCs/>
        </w:rPr>
      </w:pPr>
    </w:p>
    <w:sectPr w:rsidR="003B2E12" w:rsidRPr="00FE51C9">
      <w:headerReference w:type="default" r:id="rId9"/>
      <w:pgSz w:w="11900" w:h="16840"/>
      <w:pgMar w:top="1146" w:right="492" w:bottom="1227" w:left="106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62F7E" w14:textId="77777777" w:rsidR="00B755A8" w:rsidRDefault="00B755A8">
      <w:r>
        <w:separator/>
      </w:r>
    </w:p>
  </w:endnote>
  <w:endnote w:type="continuationSeparator" w:id="0">
    <w:p w14:paraId="2DFD6270" w14:textId="77777777" w:rsidR="00B755A8" w:rsidRDefault="00B7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5D42" w14:textId="77777777" w:rsidR="00B755A8" w:rsidRDefault="00B755A8"/>
  </w:footnote>
  <w:footnote w:type="continuationSeparator" w:id="0">
    <w:p w14:paraId="2AA52286" w14:textId="77777777" w:rsidR="00B755A8" w:rsidRDefault="00B755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D77BE" w14:textId="525FBB86" w:rsidR="003B2E12" w:rsidRDefault="008B783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D5DEE75" wp14:editId="277F1BF1">
              <wp:simplePos x="0" y="0"/>
              <wp:positionH relativeFrom="page">
                <wp:posOffset>3918585</wp:posOffset>
              </wp:positionH>
              <wp:positionV relativeFrom="page">
                <wp:posOffset>471805</wp:posOffset>
              </wp:positionV>
              <wp:extent cx="76835" cy="175260"/>
              <wp:effectExtent l="381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75FCC" w14:textId="77777777" w:rsidR="003B2E12" w:rsidRDefault="00934B8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DEE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55pt;margin-top:37.15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" filled="f" stroked="f">
              <v:textbox style="mso-fit-shape-to-text:t" inset="0,0,0,0">
                <w:txbxContent>
                  <w:p w14:paraId="14875FCC" w14:textId="77777777" w:rsidR="003B2E12" w:rsidRDefault="00934B8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32EB5"/>
    <w:multiLevelType w:val="multilevel"/>
    <w:tmpl w:val="2152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1D6EA8"/>
    <w:multiLevelType w:val="multilevel"/>
    <w:tmpl w:val="F8EAF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E12"/>
    <w:rsid w:val="00002E90"/>
    <w:rsid w:val="002120AA"/>
    <w:rsid w:val="0026748D"/>
    <w:rsid w:val="002B34B6"/>
    <w:rsid w:val="003B2E12"/>
    <w:rsid w:val="005F0F60"/>
    <w:rsid w:val="00601D54"/>
    <w:rsid w:val="006B5F2C"/>
    <w:rsid w:val="008B7830"/>
    <w:rsid w:val="00934B80"/>
    <w:rsid w:val="00AC23E2"/>
    <w:rsid w:val="00B755A8"/>
    <w:rsid w:val="00C1743C"/>
    <w:rsid w:val="00F5011F"/>
    <w:rsid w:val="00FE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F8A5D"/>
  <w15:docId w15:val="{94E18A49-D1A6-4ED7-BA28-D0811A39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link w:val="20"/>
    <w:uiPriority w:val="9"/>
    <w:qFormat/>
    <w:rsid w:val="00601D5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z w:val="148"/>
      <w:szCs w:val="148"/>
      <w:u w:val="none"/>
    </w:rPr>
  </w:style>
  <w:style w:type="character" w:customStyle="1" w:styleId="31">
    <w:name w:val="Основной текст (3)"/>
    <w:basedOn w:val="3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48"/>
      <w:szCs w:val="14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Segoe UI" w:eastAsia="Segoe UI" w:hAnsi="Segoe UI" w:cs="Segoe UI"/>
      <w:b/>
      <w:bCs/>
      <w:sz w:val="148"/>
      <w:szCs w:val="14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B78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830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01D54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misspellerror">
    <w:name w:val="misspell__error"/>
    <w:basedOn w:val="a0"/>
    <w:rsid w:val="00601D54"/>
  </w:style>
  <w:style w:type="character" w:customStyle="1" w:styleId="button2text">
    <w:name w:val="button2__text"/>
    <w:basedOn w:val="a0"/>
    <w:rsid w:val="0060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088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text=%D0%BF%D1%80%D0%BE%D1%84%D0%BA%D0%B0%D1%80%D0%B4%D1%81&amp;lr=194&amp;clid=2242347&amp;msp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Dmitrii S</cp:lastModifiedBy>
  <cp:revision>7</cp:revision>
  <cp:lastPrinted>2021-08-31T14:40:00Z</cp:lastPrinted>
  <dcterms:created xsi:type="dcterms:W3CDTF">2021-08-17T12:58:00Z</dcterms:created>
  <dcterms:modified xsi:type="dcterms:W3CDTF">2021-09-01T10:20:00Z</dcterms:modified>
</cp:coreProperties>
</file>