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213860B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16A2E40D" w14:textId="77777777" w:rsidR="00BD5029" w:rsidRPr="003D47A4" w:rsidRDefault="0065770E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005C9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3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1350D098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4209F3C4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2D980A6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D290DA3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AFCFBEE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59D1E0" w14:textId="77777777" w:rsidR="00BD5029" w:rsidRPr="00BB5E77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3ED52DF4" w14:textId="77777777" w:rsidR="00BD5029" w:rsidRPr="00BB5E77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2530FEA8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E5F20BA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052E99">
              <w:rPr>
                <w:rFonts w:ascii="Times New Roman" w:hAnsi="Times New Roman"/>
                <w:sz w:val="28"/>
                <w:szCs w:val="28"/>
              </w:rPr>
              <w:t>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052E99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2773A50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304F87C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BD9CB1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13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029" w:rsidRPr="004E514E" w14:paraId="41A233CE" w14:textId="77777777" w:rsidTr="00D463A3">
        <w:trPr>
          <w:trHeight w:val="680"/>
        </w:trPr>
        <w:tc>
          <w:tcPr>
            <w:tcW w:w="5210" w:type="dxa"/>
            <w:gridSpan w:val="2"/>
          </w:tcPr>
          <w:p w14:paraId="63A62A07" w14:textId="77777777"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52E99">
              <w:rPr>
                <w:rFonts w:ascii="Times New Roman" w:hAnsi="Times New Roman"/>
                <w:b/>
                <w:sz w:val="24"/>
                <w:szCs w:val="24"/>
              </w:rPr>
              <w:t>б итогах обеспечения работников образовательных организаций жильём в 2021 году.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14:paraId="78A734D1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AA45AC" w14:textId="77777777" w:rsidR="00CD426A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52E99">
        <w:rPr>
          <w:rFonts w:ascii="Times New Roman" w:hAnsi="Times New Roman"/>
          <w:sz w:val="28"/>
        </w:rPr>
        <w:t>Изучив ситуацию с обеспечением жильём работников образовательных учреждений Саратовской области, президиум областной организации «Общероссийского Профсоюза образов</w:t>
      </w:r>
      <w:r w:rsidR="00B23D0C">
        <w:rPr>
          <w:rFonts w:ascii="Times New Roman" w:hAnsi="Times New Roman"/>
          <w:sz w:val="28"/>
        </w:rPr>
        <w:t>ания» отмечает, что в 2021 году</w:t>
      </w:r>
      <w:r w:rsidR="00052E99">
        <w:rPr>
          <w:rFonts w:ascii="Times New Roman" w:hAnsi="Times New Roman"/>
          <w:sz w:val="28"/>
        </w:rPr>
        <w:t xml:space="preserve"> проблема предоставления жилья работникам образовательной сферы по-прежнему остается напряженной и требует пристального</w:t>
      </w:r>
      <w:r w:rsidR="005242C7">
        <w:rPr>
          <w:rFonts w:ascii="Times New Roman" w:hAnsi="Times New Roman"/>
          <w:sz w:val="28"/>
        </w:rPr>
        <w:t xml:space="preserve"> внима</w:t>
      </w:r>
      <w:r w:rsidR="00980429">
        <w:rPr>
          <w:rFonts w:ascii="Times New Roman" w:hAnsi="Times New Roman"/>
          <w:sz w:val="28"/>
        </w:rPr>
        <w:t>ния</w:t>
      </w:r>
      <w:r w:rsidR="006D6675">
        <w:rPr>
          <w:rFonts w:ascii="Times New Roman" w:hAnsi="Times New Roman"/>
          <w:sz w:val="28"/>
        </w:rPr>
        <w:t xml:space="preserve"> профсоюзных организаций.</w:t>
      </w:r>
    </w:p>
    <w:p w14:paraId="4D3F972C" w14:textId="77777777" w:rsidR="006D6675" w:rsidRDefault="006D6675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Анализ данных, полученных с мест</w:t>
      </w:r>
      <w:r w:rsidR="00B23D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показывает, что в ряде муниципальных районов администрация совместно с управлением образованием и отраслевыми профсоюзными организациями добиваются решения проблем по обеспечению работников образовательных организаций жильём.</w:t>
      </w:r>
    </w:p>
    <w:p w14:paraId="1B975BF6" w14:textId="77777777" w:rsidR="006D6675" w:rsidRDefault="006D6675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Так, в </w:t>
      </w:r>
      <w:proofErr w:type="spellStart"/>
      <w:r>
        <w:rPr>
          <w:rFonts w:ascii="Times New Roman" w:hAnsi="Times New Roman"/>
          <w:sz w:val="28"/>
        </w:rPr>
        <w:t>Алгайском</w:t>
      </w:r>
      <w:proofErr w:type="spellEnd"/>
      <w:r>
        <w:rPr>
          <w:rFonts w:ascii="Times New Roman" w:hAnsi="Times New Roman"/>
          <w:sz w:val="28"/>
        </w:rPr>
        <w:t xml:space="preserve"> районе ежегодно предоставляются в военном городке квартиры после капитального ремонта учителям и молодым специалистам. В 2021 году благоустроенные квартиры получили </w:t>
      </w:r>
      <w:proofErr w:type="spellStart"/>
      <w:r>
        <w:rPr>
          <w:rFonts w:ascii="Times New Roman" w:hAnsi="Times New Roman"/>
          <w:sz w:val="28"/>
        </w:rPr>
        <w:t>Лединева</w:t>
      </w:r>
      <w:proofErr w:type="spellEnd"/>
      <w:r>
        <w:rPr>
          <w:rFonts w:ascii="Times New Roman" w:hAnsi="Times New Roman"/>
          <w:sz w:val="28"/>
        </w:rPr>
        <w:t xml:space="preserve"> И.Р., учитель истории МОУ СОШ №2 </w:t>
      </w:r>
      <w:proofErr w:type="spellStart"/>
      <w:r>
        <w:rPr>
          <w:rFonts w:ascii="Times New Roman" w:hAnsi="Times New Roman"/>
          <w:sz w:val="28"/>
        </w:rPr>
        <w:t>п.Алгай</w:t>
      </w:r>
      <w:proofErr w:type="spellEnd"/>
      <w:r>
        <w:rPr>
          <w:rFonts w:ascii="Times New Roman" w:hAnsi="Times New Roman"/>
          <w:sz w:val="28"/>
        </w:rPr>
        <w:t xml:space="preserve">, учитель географии этой же школы Еськов В.Н., ранее проживающие с родителями, а также молодой специалист </w:t>
      </w:r>
      <w:proofErr w:type="spellStart"/>
      <w:r>
        <w:rPr>
          <w:rFonts w:ascii="Times New Roman" w:hAnsi="Times New Roman"/>
          <w:sz w:val="28"/>
        </w:rPr>
        <w:t>Дворцова</w:t>
      </w:r>
      <w:proofErr w:type="spellEnd"/>
      <w:r>
        <w:rPr>
          <w:rFonts w:ascii="Times New Roman" w:hAnsi="Times New Roman"/>
          <w:sz w:val="28"/>
        </w:rPr>
        <w:t xml:space="preserve"> А.А. Важно, что выделенн</w:t>
      </w:r>
      <w:r w:rsidR="00B23D0C">
        <w:rPr>
          <w:rFonts w:ascii="Times New Roman" w:hAnsi="Times New Roman"/>
          <w:sz w:val="28"/>
        </w:rPr>
        <w:t>ое работникам образования жильё</w:t>
      </w:r>
      <w:r>
        <w:rPr>
          <w:rFonts w:ascii="Times New Roman" w:hAnsi="Times New Roman"/>
          <w:sz w:val="28"/>
        </w:rPr>
        <w:t xml:space="preserve"> можно будет через 5 лет работы в сельской местности приватизировать.</w:t>
      </w:r>
    </w:p>
    <w:p w14:paraId="18AFB234" w14:textId="77777777" w:rsidR="006D6675" w:rsidRDefault="006D6675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г.Балаково 4 молодым специалистам бесплатно предоставлено</w:t>
      </w:r>
      <w:r w:rsidR="00A5785D">
        <w:rPr>
          <w:rFonts w:ascii="Times New Roman" w:hAnsi="Times New Roman"/>
          <w:sz w:val="28"/>
        </w:rPr>
        <w:t xml:space="preserve"> благоустроенное служебное жильё, но без права приватизации.</w:t>
      </w:r>
    </w:p>
    <w:p w14:paraId="27543375" w14:textId="77777777" w:rsidR="00A5785D" w:rsidRDefault="00A5785D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г.Пугачеве активным молодым специалистам, учителю физического воспита</w:t>
      </w:r>
      <w:r w:rsidR="00B23D0C">
        <w:rPr>
          <w:rFonts w:ascii="Times New Roman" w:hAnsi="Times New Roman"/>
          <w:sz w:val="28"/>
        </w:rPr>
        <w:t xml:space="preserve">ния МОУ СОШ №5 </w:t>
      </w:r>
      <w:proofErr w:type="spellStart"/>
      <w:r w:rsidR="00B23D0C">
        <w:rPr>
          <w:rFonts w:ascii="Times New Roman" w:hAnsi="Times New Roman"/>
          <w:sz w:val="28"/>
        </w:rPr>
        <w:t>Хасполадову</w:t>
      </w:r>
      <w:proofErr w:type="spellEnd"/>
      <w:r w:rsidR="00B23D0C">
        <w:rPr>
          <w:rFonts w:ascii="Times New Roman" w:hAnsi="Times New Roman"/>
          <w:sz w:val="28"/>
        </w:rPr>
        <w:t xml:space="preserve"> З.А.</w:t>
      </w:r>
      <w:r>
        <w:rPr>
          <w:rFonts w:ascii="Times New Roman" w:hAnsi="Times New Roman"/>
          <w:sz w:val="28"/>
        </w:rPr>
        <w:t xml:space="preserve"> и тренеру-преподавателю ДЮСШ Мкртчяну Г.Г., по ходатайству партии «Единая Россия», органов управления образованием и отраслевого Профсоюза, администрацией муниципального района выделены 2 благоустроенных квартиры.</w:t>
      </w:r>
    </w:p>
    <w:p w14:paraId="6446DCAE" w14:textId="77777777" w:rsidR="00A5785D" w:rsidRDefault="00A5785D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мае 2021 года администрация Калининского района приобрела и отремонтировала однокомнатную квартиру в г.Калининске для проживания молодого учителя иностранного языка МОУ СОШ №1 </w:t>
      </w:r>
      <w:proofErr w:type="spellStart"/>
      <w:r>
        <w:rPr>
          <w:rFonts w:ascii="Times New Roman" w:hAnsi="Times New Roman"/>
          <w:sz w:val="28"/>
        </w:rPr>
        <w:t>г.Калининска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Хирновой</w:t>
      </w:r>
      <w:proofErr w:type="spellEnd"/>
      <w:r>
        <w:rPr>
          <w:rFonts w:ascii="Times New Roman" w:hAnsi="Times New Roman"/>
          <w:sz w:val="28"/>
        </w:rPr>
        <w:t xml:space="preserve"> М.В.</w:t>
      </w:r>
    </w:p>
    <w:p w14:paraId="0D8CDC80" w14:textId="77777777" w:rsidR="00A5785D" w:rsidRDefault="00A5785D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«Земские учителя» </w:t>
      </w:r>
      <w:proofErr w:type="spellStart"/>
      <w:r>
        <w:rPr>
          <w:rFonts w:ascii="Times New Roman" w:hAnsi="Times New Roman"/>
          <w:sz w:val="28"/>
        </w:rPr>
        <w:t>Есенгалиев</w:t>
      </w:r>
      <w:proofErr w:type="spellEnd"/>
      <w:r>
        <w:rPr>
          <w:rFonts w:ascii="Times New Roman" w:hAnsi="Times New Roman"/>
          <w:sz w:val="28"/>
        </w:rPr>
        <w:t xml:space="preserve"> Р.А. из Озинского, </w:t>
      </w:r>
      <w:proofErr w:type="spellStart"/>
      <w:r>
        <w:rPr>
          <w:rFonts w:ascii="Times New Roman" w:hAnsi="Times New Roman"/>
          <w:sz w:val="28"/>
        </w:rPr>
        <w:t>Митякин</w:t>
      </w:r>
      <w:proofErr w:type="spellEnd"/>
      <w:r>
        <w:rPr>
          <w:rFonts w:ascii="Times New Roman" w:hAnsi="Times New Roman"/>
          <w:sz w:val="28"/>
        </w:rPr>
        <w:t xml:space="preserve"> М.С. из Перелюбского, Сучков С.В. из Ртищевского районов</w:t>
      </w:r>
      <w:r w:rsidR="00B23D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прибывшие для работы в сельские школы в конце 2020 года, в рамках данного проекта получили благоустроенное жилье.</w:t>
      </w:r>
    </w:p>
    <w:p w14:paraId="6FF3D371" w14:textId="77777777" w:rsidR="006F5307" w:rsidRDefault="006F5307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Вместе с тем</w:t>
      </w:r>
      <w:r w:rsidR="00B23D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</w:t>
      </w:r>
      <w:r w:rsidR="00B23D0C">
        <w:rPr>
          <w:rFonts w:ascii="Times New Roman" w:hAnsi="Times New Roman"/>
          <w:sz w:val="28"/>
        </w:rPr>
        <w:t>оведенный мониторинг обеспечения</w:t>
      </w:r>
      <w:r>
        <w:rPr>
          <w:rFonts w:ascii="Times New Roman" w:hAnsi="Times New Roman"/>
          <w:sz w:val="28"/>
        </w:rPr>
        <w:t xml:space="preserve">  работников</w:t>
      </w:r>
      <w:r w:rsidR="00B14D1E">
        <w:rPr>
          <w:rFonts w:ascii="Times New Roman" w:hAnsi="Times New Roman"/>
          <w:sz w:val="28"/>
        </w:rPr>
        <w:t xml:space="preserve"> образовательных организаций жильём указал на снижение цифровых данных:</w:t>
      </w:r>
    </w:p>
    <w:p w14:paraId="7803980C" w14:textId="77777777" w:rsidR="00DF2AC2" w:rsidRDefault="00B14D1E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DF2AC2">
        <w:rPr>
          <w:rFonts w:ascii="Times New Roman" w:hAnsi="Times New Roman"/>
          <w:sz w:val="28"/>
        </w:rPr>
        <w:t xml:space="preserve">количество приобретенного жилья в 2021 году составило </w:t>
      </w:r>
      <w:r w:rsidR="00D12E5D">
        <w:rPr>
          <w:rFonts w:ascii="Times New Roman" w:hAnsi="Times New Roman"/>
          <w:b/>
          <w:sz w:val="28"/>
        </w:rPr>
        <w:t>277</w:t>
      </w:r>
      <w:r w:rsidR="00DF2AC2">
        <w:rPr>
          <w:rFonts w:ascii="Times New Roman" w:hAnsi="Times New Roman"/>
          <w:b/>
          <w:sz w:val="28"/>
        </w:rPr>
        <w:t xml:space="preserve"> квартир</w:t>
      </w:r>
      <w:r w:rsidR="00DF2AC2">
        <w:rPr>
          <w:rFonts w:ascii="Times New Roman" w:hAnsi="Times New Roman"/>
          <w:sz w:val="28"/>
        </w:rPr>
        <w:t xml:space="preserve"> (</w:t>
      </w:r>
      <w:proofErr w:type="spellStart"/>
      <w:r w:rsidR="00DF2AC2">
        <w:rPr>
          <w:rFonts w:ascii="Times New Roman" w:hAnsi="Times New Roman"/>
          <w:sz w:val="28"/>
        </w:rPr>
        <w:t>справочно</w:t>
      </w:r>
      <w:proofErr w:type="spellEnd"/>
      <w:r w:rsidR="00DF2AC2">
        <w:rPr>
          <w:rFonts w:ascii="Times New Roman" w:hAnsi="Times New Roman"/>
          <w:sz w:val="28"/>
        </w:rPr>
        <w:t>: в 2019 г. – 969 квартир, в 2020 г. – 737 квартир).</w:t>
      </w:r>
    </w:p>
    <w:p w14:paraId="3CED0A42" w14:textId="77777777" w:rsidR="00B14D1E" w:rsidRDefault="00B14D1E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области не работает программа «Жильё для бюджетников».</w:t>
      </w:r>
    </w:p>
    <w:p w14:paraId="6CAF503A" w14:textId="77777777" w:rsidR="00DF2AC2" w:rsidRDefault="00DF2AC2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Служебное бюджетное жильё получили 12 работников отрасли (в 2020 году – 29 человек).</w:t>
      </w:r>
    </w:p>
    <w:p w14:paraId="1CA5C180" w14:textId="77777777" w:rsidR="00577575" w:rsidRDefault="00B14D1E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ряде районов не проявляется заинтересованность в закреплении молодых педагогических кадров в сельской местности. Так, </w:t>
      </w:r>
      <w:r>
        <w:rPr>
          <w:rFonts w:ascii="Times New Roman" w:hAnsi="Times New Roman"/>
          <w:sz w:val="28"/>
        </w:rPr>
        <w:tab/>
        <w:t>н</w:t>
      </w:r>
      <w:r w:rsidR="00DF2AC2">
        <w:rPr>
          <w:rFonts w:ascii="Times New Roman" w:hAnsi="Times New Roman"/>
          <w:sz w:val="28"/>
        </w:rPr>
        <w:t xml:space="preserve">е решается </w:t>
      </w:r>
      <w:r w:rsidR="00D80AD8">
        <w:rPr>
          <w:rFonts w:ascii="Times New Roman" w:hAnsi="Times New Roman"/>
          <w:sz w:val="28"/>
        </w:rPr>
        <w:t xml:space="preserve">вопрос о предоставлении учителю </w:t>
      </w:r>
      <w:r w:rsidR="00DF2AC2">
        <w:rPr>
          <w:rFonts w:ascii="Times New Roman" w:hAnsi="Times New Roman"/>
          <w:sz w:val="28"/>
        </w:rPr>
        <w:t xml:space="preserve"> начальных классов МОУ СОШ №1 </w:t>
      </w:r>
      <w:proofErr w:type="spellStart"/>
      <w:r w:rsidR="00DF2AC2">
        <w:rPr>
          <w:rFonts w:ascii="Times New Roman" w:hAnsi="Times New Roman"/>
          <w:sz w:val="28"/>
        </w:rPr>
        <w:t>им.З.К.Пряхиной</w:t>
      </w:r>
      <w:proofErr w:type="spellEnd"/>
      <w:r w:rsidR="00D80AD8">
        <w:rPr>
          <w:rFonts w:ascii="Times New Roman" w:hAnsi="Times New Roman"/>
          <w:sz w:val="28"/>
        </w:rPr>
        <w:t xml:space="preserve"> </w:t>
      </w:r>
      <w:proofErr w:type="spellStart"/>
      <w:r w:rsidR="00D80AD8">
        <w:rPr>
          <w:rFonts w:ascii="Times New Roman" w:hAnsi="Times New Roman"/>
          <w:sz w:val="28"/>
        </w:rPr>
        <w:t>р.п.Мокроус</w:t>
      </w:r>
      <w:proofErr w:type="spellEnd"/>
      <w:r w:rsidR="00CD426A">
        <w:rPr>
          <w:rFonts w:ascii="Times New Roman" w:hAnsi="Times New Roman"/>
          <w:sz w:val="28"/>
        </w:rPr>
        <w:t xml:space="preserve"> </w:t>
      </w:r>
      <w:r w:rsidR="00B23D0C">
        <w:rPr>
          <w:rFonts w:ascii="Times New Roman" w:hAnsi="Times New Roman"/>
          <w:sz w:val="28"/>
        </w:rPr>
        <w:t xml:space="preserve"> Федоровского района</w:t>
      </w:r>
      <w:r w:rsidR="00577575">
        <w:rPr>
          <w:rFonts w:ascii="Times New Roman" w:hAnsi="Times New Roman"/>
          <w:sz w:val="28"/>
        </w:rPr>
        <w:t xml:space="preserve"> </w:t>
      </w:r>
      <w:proofErr w:type="spellStart"/>
      <w:r w:rsidR="00D80AD8">
        <w:rPr>
          <w:rFonts w:ascii="Times New Roman" w:hAnsi="Times New Roman"/>
          <w:sz w:val="28"/>
        </w:rPr>
        <w:t>Будакаевой</w:t>
      </w:r>
      <w:proofErr w:type="spellEnd"/>
      <w:r w:rsidR="00D80AD8">
        <w:rPr>
          <w:rFonts w:ascii="Times New Roman" w:hAnsi="Times New Roman"/>
          <w:sz w:val="28"/>
        </w:rPr>
        <w:t xml:space="preserve"> С.Х.</w:t>
      </w:r>
      <w:r>
        <w:rPr>
          <w:rFonts w:ascii="Times New Roman" w:hAnsi="Times New Roman"/>
          <w:sz w:val="28"/>
        </w:rPr>
        <w:t>,</w:t>
      </w:r>
      <w:r w:rsidR="00D80AD8">
        <w:rPr>
          <w:rFonts w:ascii="Times New Roman" w:hAnsi="Times New Roman"/>
          <w:sz w:val="28"/>
        </w:rPr>
        <w:t xml:space="preserve"> проживающей и работающей на </w:t>
      </w:r>
      <w:r w:rsidR="00C2298B">
        <w:rPr>
          <w:rFonts w:ascii="Times New Roman" w:hAnsi="Times New Roman"/>
          <w:sz w:val="28"/>
        </w:rPr>
        <w:t>протяжении 2 лет в п. Мокроус</w:t>
      </w:r>
      <w:r w:rsidR="00E83EBE">
        <w:rPr>
          <w:rFonts w:ascii="Times New Roman" w:hAnsi="Times New Roman"/>
          <w:sz w:val="28"/>
        </w:rPr>
        <w:t>,</w:t>
      </w:r>
      <w:r w:rsidR="00C2298B">
        <w:rPr>
          <w:rFonts w:ascii="Times New Roman" w:hAnsi="Times New Roman"/>
          <w:sz w:val="28"/>
        </w:rPr>
        <w:t xml:space="preserve"> </w:t>
      </w:r>
      <w:r w:rsidR="00D80AD8">
        <w:rPr>
          <w:rFonts w:ascii="Times New Roman" w:hAnsi="Times New Roman"/>
          <w:sz w:val="28"/>
        </w:rPr>
        <w:t xml:space="preserve"> благоустроенного жилья (возраст до 35 лет).</w:t>
      </w:r>
    </w:p>
    <w:p w14:paraId="1DFD0BDE" w14:textId="77777777" w:rsidR="00F63F2B" w:rsidRDefault="00D80AD8" w:rsidP="00E83E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83EBE">
        <w:rPr>
          <w:rFonts w:ascii="Times New Roman" w:hAnsi="Times New Roman"/>
          <w:sz w:val="28"/>
        </w:rPr>
        <w:t>Изучая вновь появившиеся в последнее время документы по жилищному законодательству, позволяющие использовать материнский капитал, ипотеку, материальную поддержку для улучшения  жилищных условий и приобретения жилья</w:t>
      </w:r>
      <w:r w:rsidR="00B23D0C">
        <w:rPr>
          <w:rFonts w:ascii="Times New Roman" w:hAnsi="Times New Roman"/>
          <w:sz w:val="28"/>
        </w:rPr>
        <w:t>,</w:t>
      </w:r>
      <w:r w:rsidR="00E83EBE">
        <w:rPr>
          <w:rFonts w:ascii="Times New Roman" w:hAnsi="Times New Roman"/>
          <w:sz w:val="28"/>
        </w:rPr>
        <w:t xml:space="preserve"> профсоюзные организации слабо проводят разъяснительную работу и недостаточно оказывают необходимую поддержку в этом направлении.</w:t>
      </w:r>
    </w:p>
    <w:p w14:paraId="0FBCF840" w14:textId="77777777" w:rsidR="00F63F2B" w:rsidRDefault="00F63F2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Так, ипотечным кредитованием в 2021 году воспользовались 185 работников образования, в то время как в 2020 г. – 399, в 2019 г. – 521 чел.</w:t>
      </w:r>
    </w:p>
    <w:p w14:paraId="5F8C765B" w14:textId="77777777" w:rsidR="00F63F2B" w:rsidRDefault="00F63F2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Материнским капиталом не воспользовался для этих целей ни один работник образования.</w:t>
      </w:r>
    </w:p>
    <w:p w14:paraId="2AA5695C" w14:textId="77777777" w:rsidR="00021AA5" w:rsidRDefault="00F63F2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Необходимо отметить, что ежегодно, исходя из предоставленных с мест сведений, в области снижается не только число нуждающихся в жилье работников образования (в 2020</w:t>
      </w:r>
      <w:r w:rsidR="00D12E5D">
        <w:rPr>
          <w:rFonts w:ascii="Times New Roman" w:hAnsi="Times New Roman"/>
          <w:sz w:val="28"/>
        </w:rPr>
        <w:t xml:space="preserve"> г. – 1078 чел., в 2021 г. – 763</w:t>
      </w:r>
      <w:r>
        <w:rPr>
          <w:rFonts w:ascii="Times New Roman" w:hAnsi="Times New Roman"/>
          <w:sz w:val="28"/>
        </w:rPr>
        <w:t xml:space="preserve"> чел.), но и число проживающих на частных квартирах (в 2020г. – 627 чел., в 2021 г. – 4</w:t>
      </w:r>
      <w:r w:rsidR="00B23D0C">
        <w:rPr>
          <w:rFonts w:ascii="Times New Roman" w:hAnsi="Times New Roman"/>
          <w:sz w:val="28"/>
        </w:rPr>
        <w:t>07), а также</w:t>
      </w:r>
      <w:r>
        <w:rPr>
          <w:rFonts w:ascii="Times New Roman" w:hAnsi="Times New Roman"/>
          <w:sz w:val="28"/>
        </w:rPr>
        <w:t xml:space="preserve"> количество педагогической молодежи, которая нуждается в улучшении жилищных условий (в 2019 году – 231 молодой педагог нуждался</w:t>
      </w:r>
      <w:r w:rsidR="00021AA5">
        <w:rPr>
          <w:rFonts w:ascii="Times New Roman" w:hAnsi="Times New Roman"/>
          <w:sz w:val="28"/>
        </w:rPr>
        <w:t xml:space="preserve"> в улучшении жилищных условий, в 2020 году – 315 чел., в 2021 году – 222 чел.).</w:t>
      </w:r>
    </w:p>
    <w:p w14:paraId="26C7C245" w14:textId="77777777" w:rsidR="002F3B34" w:rsidRDefault="002F3B34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Однако эти цифры не всегда являются подтверждением улучшения жилищных условий работников образования.</w:t>
      </w:r>
    </w:p>
    <w:p w14:paraId="58748E5B" w14:textId="77777777" w:rsidR="002F3B34" w:rsidRDefault="002F3B34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Иногда причиной снижения этих показателей является тот факт, что нуждающиеся в улучшении жилищных условий педагоги, в том числе и молодые специалисты, переехали в другие регионы или не приступили к работе (за 3 года прибыло 879 молодых специалистов, приступило к работе – 794 чел.).</w:t>
      </w:r>
    </w:p>
    <w:p w14:paraId="0A86293B" w14:textId="77777777" w:rsidR="002F3B34" w:rsidRDefault="002F3B34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Существуют и другие причины создавшей</w:t>
      </w:r>
      <w:r w:rsidR="00B23D0C">
        <w:rPr>
          <w:rFonts w:ascii="Times New Roman" w:hAnsi="Times New Roman"/>
          <w:sz w:val="28"/>
        </w:rPr>
        <w:t>ся ситуации с обеспечением жильем</w:t>
      </w:r>
      <w:r>
        <w:rPr>
          <w:rFonts w:ascii="Times New Roman" w:hAnsi="Times New Roman"/>
          <w:sz w:val="28"/>
        </w:rPr>
        <w:t xml:space="preserve"> работников образования</w:t>
      </w:r>
      <w:r w:rsidR="00034C60">
        <w:rPr>
          <w:rFonts w:ascii="Times New Roman" w:hAnsi="Times New Roman"/>
          <w:sz w:val="28"/>
        </w:rPr>
        <w:t>:</w:t>
      </w:r>
    </w:p>
    <w:p w14:paraId="57E86CB0" w14:textId="77777777" w:rsidR="00034C60" w:rsidRDefault="00980429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а) </w:t>
      </w:r>
      <w:r w:rsidR="00034C60">
        <w:rPr>
          <w:rFonts w:ascii="Times New Roman" w:hAnsi="Times New Roman"/>
          <w:sz w:val="28"/>
        </w:rPr>
        <w:t>жильё, которое предоставлялось земским учителям, не всегда соответствовало современным требованиям.</w:t>
      </w:r>
    </w:p>
    <w:p w14:paraId="0A9E74E2" w14:textId="77777777" w:rsidR="00034C60" w:rsidRDefault="00034C60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Так, учитель русского языка и литературы, </w:t>
      </w:r>
      <w:proofErr w:type="spellStart"/>
      <w:r>
        <w:rPr>
          <w:rFonts w:ascii="Times New Roman" w:hAnsi="Times New Roman"/>
          <w:sz w:val="28"/>
        </w:rPr>
        <w:t>Рушанова</w:t>
      </w:r>
      <w:proofErr w:type="spellEnd"/>
      <w:r>
        <w:rPr>
          <w:rFonts w:ascii="Times New Roman" w:hAnsi="Times New Roman"/>
          <w:sz w:val="28"/>
        </w:rPr>
        <w:t xml:space="preserve"> А.С., прибывшая в 2020 году в МОУ СОШ п.Сланцевый Рудник Озинского</w:t>
      </w:r>
      <w:r w:rsidR="00557455">
        <w:rPr>
          <w:rFonts w:ascii="Times New Roman" w:hAnsi="Times New Roman"/>
          <w:sz w:val="28"/>
        </w:rPr>
        <w:t xml:space="preserve"> района, целый год проживала на частной квартире в ожидании ремонта «разбитой» квартиры, предоставленной ей по программе «Земский учитель».</w:t>
      </w:r>
    </w:p>
    <w:p w14:paraId="7BF6A683" w14:textId="77777777" w:rsidR="00602F7D" w:rsidRDefault="00602F7D" w:rsidP="000F088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  <w:t xml:space="preserve">В связи с вышеизложенным президиум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405EFA6F" w14:textId="77777777" w:rsidR="009C0F95" w:rsidRDefault="009C0F95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1.Принять к сведению информацию по обеспечению жильём педагогических работников в 2021 году.</w:t>
      </w:r>
    </w:p>
    <w:p w14:paraId="16BA3E22" w14:textId="77777777" w:rsidR="00785F2F" w:rsidRDefault="009C0F95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2.Председателям районных, городских, первичных профсоюзных организаций </w:t>
      </w:r>
      <w:r>
        <w:rPr>
          <w:rFonts w:ascii="Times New Roman" w:hAnsi="Times New Roman"/>
          <w:b/>
          <w:sz w:val="28"/>
          <w:szCs w:val="28"/>
        </w:rPr>
        <w:t>до 1 апреля 2022 года</w:t>
      </w:r>
      <w:r>
        <w:rPr>
          <w:rFonts w:ascii="Times New Roman" w:hAnsi="Times New Roman"/>
          <w:sz w:val="28"/>
          <w:szCs w:val="28"/>
        </w:rPr>
        <w:t xml:space="preserve"> провести работу по обеспечению нуждающихся работников жильём: постановка на очередь</w:t>
      </w:r>
      <w:r w:rsidR="00370C42">
        <w:rPr>
          <w:rFonts w:ascii="Times New Roman" w:hAnsi="Times New Roman"/>
          <w:sz w:val="28"/>
          <w:szCs w:val="28"/>
        </w:rPr>
        <w:t>, использование возможности включения работников</w:t>
      </w:r>
      <w:r w:rsidR="00785F2F">
        <w:rPr>
          <w:rFonts w:ascii="Times New Roman" w:hAnsi="Times New Roman"/>
          <w:sz w:val="28"/>
          <w:szCs w:val="28"/>
        </w:rPr>
        <w:t xml:space="preserve"> в различные программы.</w:t>
      </w:r>
    </w:p>
    <w:p w14:paraId="01EE4E9C" w14:textId="77777777" w:rsidR="00785F2F" w:rsidRDefault="00785F2F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3.Руководителям районных, городских, первичных профсоюзных организаций:</w:t>
      </w:r>
    </w:p>
    <w:p w14:paraId="2E4A6940" w14:textId="77777777" w:rsidR="00D80AD8" w:rsidRDefault="00785F2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осуществлять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решением жилищной проблемы членов профсоюза.</w:t>
      </w:r>
      <w:r w:rsidR="00A44B13">
        <w:rPr>
          <w:rFonts w:ascii="Times New Roman" w:hAnsi="Times New Roman"/>
          <w:sz w:val="28"/>
        </w:rPr>
        <w:t xml:space="preserve"> </w:t>
      </w:r>
      <w:r w:rsidR="00021AA5">
        <w:rPr>
          <w:rFonts w:ascii="Times New Roman" w:hAnsi="Times New Roman"/>
          <w:sz w:val="28"/>
        </w:rPr>
        <w:t xml:space="preserve"> </w:t>
      </w:r>
      <w:r w:rsidR="00F63F2B">
        <w:rPr>
          <w:rFonts w:ascii="Times New Roman" w:hAnsi="Times New Roman"/>
          <w:sz w:val="28"/>
        </w:rPr>
        <w:t xml:space="preserve"> </w:t>
      </w:r>
      <w:r w:rsidR="00D80AD8">
        <w:rPr>
          <w:rFonts w:ascii="Times New Roman" w:hAnsi="Times New Roman"/>
          <w:sz w:val="28"/>
        </w:rPr>
        <w:t xml:space="preserve"> </w:t>
      </w:r>
    </w:p>
    <w:p w14:paraId="77B48707" w14:textId="77777777" w:rsidR="00785F2F" w:rsidRDefault="00785F2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этих целях:</w:t>
      </w:r>
    </w:p>
    <w:p w14:paraId="63AD1306" w14:textId="77777777" w:rsidR="00785F2F" w:rsidRDefault="00785F2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активнее использовать возможности профсоюзных кружков для изучения и разъяснения наиболее важных статей жилищного законодательства;</w:t>
      </w:r>
    </w:p>
    <w:p w14:paraId="01BFB436" w14:textId="77777777" w:rsidR="00785F2F" w:rsidRDefault="00785F2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своевременно реагировать на появление новых документов по данному вопросу, используя имеющуюся базу данных потенциальных участников областных и федеральных программ;</w:t>
      </w:r>
    </w:p>
    <w:p w14:paraId="327125BA" w14:textId="77777777" w:rsidR="00785F2F" w:rsidRDefault="00785F2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изучить ну</w:t>
      </w:r>
      <w:r w:rsidR="005330D8">
        <w:rPr>
          <w:rFonts w:ascii="Times New Roman" w:hAnsi="Times New Roman"/>
          <w:sz w:val="28"/>
        </w:rPr>
        <w:t>ждаемость и возможности членов П</w:t>
      </w:r>
      <w:r>
        <w:rPr>
          <w:rFonts w:ascii="Times New Roman" w:hAnsi="Times New Roman"/>
          <w:sz w:val="28"/>
        </w:rPr>
        <w:t>рофсоюза для включения их в списки на получение льготного жилья.</w:t>
      </w:r>
    </w:p>
    <w:p w14:paraId="39C12D8F" w14:textId="77777777" w:rsidR="00785F2F" w:rsidRDefault="00785F2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4.Обратиться в Правительство области с предложениями о решении вопроса выполнения законов Саратовской области по обеспечению жильём работников</w:t>
      </w:r>
      <w:r w:rsidR="00C2298B">
        <w:rPr>
          <w:rFonts w:ascii="Times New Roman" w:hAnsi="Times New Roman"/>
          <w:sz w:val="28"/>
        </w:rPr>
        <w:t xml:space="preserve"> бюджетной сферы в целом и в том числе педагогических работников.</w:t>
      </w:r>
    </w:p>
    <w:p w14:paraId="42FDA163" w14:textId="77777777" w:rsidR="00C2298B" w:rsidRDefault="00C229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5.Направить письма главам администрации муниципальных районов с просьбой оказания помощи работникам образования в решении их жилищных проблем.</w:t>
      </w:r>
    </w:p>
    <w:p w14:paraId="17253606" w14:textId="77777777" w:rsidR="00C2298B" w:rsidRDefault="00C229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6.Контроль за исполнением данного постановления возложить на заместителя председателя областной организации Профсоюза Попову Г.Н.</w:t>
      </w:r>
    </w:p>
    <w:p w14:paraId="09963C9B" w14:textId="77777777" w:rsidR="00862755" w:rsidRPr="00862755" w:rsidRDefault="0086275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DFCF0A" w14:textId="77777777" w:rsidR="0065770E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65770E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4504660F" w14:textId="77777777" w:rsidR="0065770E" w:rsidRDefault="0065770E" w:rsidP="00657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Приложение </w:t>
      </w:r>
    </w:p>
    <w:p w14:paraId="54CC39A5" w14:textId="77777777" w:rsidR="0065770E" w:rsidRDefault="0065770E" w:rsidP="00657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по постановлению президиума</w:t>
      </w:r>
    </w:p>
    <w:p w14:paraId="39CC53DF" w14:textId="77777777" w:rsidR="0065770E" w:rsidRPr="00B00237" w:rsidRDefault="0065770E" w:rsidP="00657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Протокол №13 от 9.11.2021г</w:t>
      </w:r>
      <w:r w:rsidRPr="00B00237">
        <w:rPr>
          <w:rFonts w:ascii="Times New Roman" w:hAnsi="Times New Roman"/>
          <w:sz w:val="20"/>
          <w:szCs w:val="20"/>
        </w:rPr>
        <w:t>.</w:t>
      </w:r>
      <w:r w:rsidRPr="00B00237">
        <w:rPr>
          <w:rFonts w:ascii="Times New Roman" w:hAnsi="Times New Roman"/>
          <w:sz w:val="20"/>
          <w:szCs w:val="20"/>
        </w:rPr>
        <w:tab/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848"/>
        <w:gridCol w:w="993"/>
        <w:gridCol w:w="1274"/>
        <w:gridCol w:w="1418"/>
        <w:gridCol w:w="1419"/>
        <w:gridCol w:w="787"/>
        <w:gridCol w:w="778"/>
        <w:gridCol w:w="850"/>
        <w:gridCol w:w="851"/>
      </w:tblGrid>
      <w:tr w:rsidR="0065770E" w:rsidRPr="00586131" w14:paraId="156274BC" w14:textId="77777777" w:rsidTr="007C3F9A">
        <w:trPr>
          <w:trHeight w:val="315"/>
        </w:trPr>
        <w:tc>
          <w:tcPr>
            <w:tcW w:w="2123" w:type="dxa"/>
            <w:vMerge w:val="restart"/>
          </w:tcPr>
          <w:p w14:paraId="6EBA5F2F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131">
              <w:rPr>
                <w:rFonts w:ascii="Times New Roman" w:hAnsi="Times New Roman"/>
                <w:b/>
                <w:sz w:val="20"/>
                <w:szCs w:val="20"/>
              </w:rPr>
              <w:t>Наименование района</w:t>
            </w:r>
          </w:p>
          <w:p w14:paraId="7EE291B8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D4597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6"/>
            <w:tcBorders>
              <w:bottom w:val="single" w:sz="4" w:space="0" w:color="auto"/>
            </w:tcBorders>
          </w:tcPr>
          <w:p w14:paraId="1363948A" w14:textId="77777777" w:rsidR="0065770E" w:rsidRPr="00586131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131">
              <w:rPr>
                <w:rFonts w:ascii="Times New Roman" w:hAnsi="Times New Roman"/>
                <w:b/>
                <w:sz w:val="20"/>
                <w:szCs w:val="20"/>
              </w:rPr>
              <w:t>Приобрели квартиры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6E462E13" w14:textId="77777777" w:rsidR="0065770E" w:rsidRPr="00586131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131">
              <w:rPr>
                <w:rFonts w:ascii="Times New Roman" w:hAnsi="Times New Roman"/>
                <w:b/>
                <w:sz w:val="20"/>
                <w:szCs w:val="20"/>
              </w:rPr>
              <w:t>Нуждаются в жилье</w:t>
            </w:r>
          </w:p>
        </w:tc>
      </w:tr>
      <w:tr w:rsidR="0065770E" w:rsidRPr="00586131" w14:paraId="4687760D" w14:textId="77777777" w:rsidTr="007C3F9A">
        <w:trPr>
          <w:trHeight w:val="375"/>
        </w:trPr>
        <w:tc>
          <w:tcPr>
            <w:tcW w:w="2123" w:type="dxa"/>
            <w:vMerge/>
          </w:tcPr>
          <w:p w14:paraId="7D24FE13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14:paraId="0F341E6F" w14:textId="77777777" w:rsidR="0065770E" w:rsidRPr="00586131" w:rsidRDefault="0065770E" w:rsidP="007C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41CB" w14:textId="77777777" w:rsidR="0065770E" w:rsidRDefault="0065770E" w:rsidP="007C3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бесплат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C68EECD" w14:textId="77777777" w:rsidR="0065770E" w:rsidRDefault="0065770E" w:rsidP="007C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в порядке очереди на жильё,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служеб-ное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жилье</w:t>
            </w:r>
          </w:p>
          <w:p w14:paraId="009DF117" w14:textId="77777777" w:rsidR="0065770E" w:rsidRPr="00586131" w:rsidRDefault="0065770E" w:rsidP="007C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9ED3" w14:textId="77777777" w:rsidR="0065770E" w:rsidRPr="00586131" w:rsidRDefault="0065770E" w:rsidP="007C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«Жильё для бюджет-ников»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7E995" w14:textId="77777777" w:rsidR="0065770E" w:rsidRDefault="0065770E" w:rsidP="007C3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14:paraId="6B48D1C4" w14:textId="77777777" w:rsidR="0065770E" w:rsidRDefault="0065770E" w:rsidP="007C3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  <w:p w14:paraId="63A447D5" w14:textId="77777777" w:rsidR="0065770E" w:rsidRPr="00586131" w:rsidRDefault="0065770E" w:rsidP="007C3F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«Ипотечного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кредитова-ния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4AB7E" w14:textId="77777777" w:rsidR="0065770E" w:rsidRPr="00586131" w:rsidRDefault="0065770E" w:rsidP="007C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Получены специализированные жилые помещения при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учреждениях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14:paraId="2113D6F1" w14:textId="77777777" w:rsidR="0065770E" w:rsidRDefault="0065770E" w:rsidP="007C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свой счет</w:t>
            </w:r>
          </w:p>
          <w:p w14:paraId="1129B10C" w14:textId="77777777" w:rsidR="0065770E" w:rsidRPr="00586131" w:rsidRDefault="0065770E" w:rsidP="007C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14:paraId="0779D681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6CEBB" w14:textId="77777777" w:rsidR="0065770E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 проживают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D5BACB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кварти-рах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96BD5F0" w14:textId="77777777" w:rsidR="0065770E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14:paraId="28FB2A03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65770E" w:rsidRPr="00586131" w14:paraId="0DE2D07F" w14:textId="77777777" w:rsidTr="007C3F9A">
        <w:tc>
          <w:tcPr>
            <w:tcW w:w="2123" w:type="dxa"/>
          </w:tcPr>
          <w:p w14:paraId="55C8BD11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131">
              <w:rPr>
                <w:rFonts w:ascii="Times New Roman" w:hAnsi="Times New Roman"/>
                <w:sz w:val="18"/>
                <w:szCs w:val="18"/>
              </w:rPr>
              <w:t>Александрово-Гайский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10A280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AEF2E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BAA727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F74A6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DEE2A3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4D6167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428733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D9410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A1666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7EC4F2FD" w14:textId="77777777" w:rsidTr="007C3F9A">
        <w:tc>
          <w:tcPr>
            <w:tcW w:w="2123" w:type="dxa"/>
          </w:tcPr>
          <w:p w14:paraId="51653F66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Аркадакский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43E0CC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7D67F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250A4C9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2A13B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443A79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281A16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219B9D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FA793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0826C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5ADB497E" w14:textId="77777777" w:rsidTr="007C3F9A">
        <w:tc>
          <w:tcPr>
            <w:tcW w:w="2123" w:type="dxa"/>
          </w:tcPr>
          <w:p w14:paraId="64AACB6B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Аткарский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74ABD4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4C653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62D31A8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ADDEC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448261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EE9801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EE2EBD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7F2F0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3C5D7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400BF5B8" w14:textId="77777777" w:rsidTr="007C3F9A">
        <w:tc>
          <w:tcPr>
            <w:tcW w:w="2123" w:type="dxa"/>
          </w:tcPr>
          <w:p w14:paraId="299F52BF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Базарно-Карабулакский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0363969" w14:textId="77777777" w:rsidR="0065770E" w:rsidRPr="00BA2A2F" w:rsidRDefault="0065770E" w:rsidP="007C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454AB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C4EF7B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82D12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19F51B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80E8CF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14264A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1D1A3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684646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0E" w:rsidRPr="00BA2A2F" w14:paraId="6BC8127A" w14:textId="77777777" w:rsidTr="007C3F9A">
        <w:trPr>
          <w:trHeight w:val="168"/>
        </w:trPr>
        <w:tc>
          <w:tcPr>
            <w:tcW w:w="2123" w:type="dxa"/>
          </w:tcPr>
          <w:p w14:paraId="25DE5FD3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Балаковский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F0EDC2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21588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124D228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31A04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EDFAA5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59611C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93436F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2E56E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3C8072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5770E" w:rsidRPr="00BA2A2F" w14:paraId="5A6895CF" w14:textId="77777777" w:rsidTr="007C3F9A">
        <w:trPr>
          <w:trHeight w:val="382"/>
        </w:trPr>
        <w:tc>
          <w:tcPr>
            <w:tcW w:w="2123" w:type="dxa"/>
          </w:tcPr>
          <w:p w14:paraId="7579B6F2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Балашовский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96C600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AC6E4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B0F075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9A3A6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9BF3D1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89658C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AD83BC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79522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5253D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770E" w:rsidRPr="00BA2A2F" w14:paraId="16315E63" w14:textId="77777777" w:rsidTr="007C3F9A">
        <w:trPr>
          <w:trHeight w:val="371"/>
        </w:trPr>
        <w:tc>
          <w:tcPr>
            <w:tcW w:w="2123" w:type="dxa"/>
          </w:tcPr>
          <w:p w14:paraId="79481384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Балтайский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D21AFA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5D827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E62404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47ECB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451AA1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BF6D3E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72C0A7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99CD3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61D4E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70E" w:rsidRPr="00BA2A2F" w14:paraId="232C7068" w14:textId="77777777" w:rsidTr="007C3F9A">
        <w:tc>
          <w:tcPr>
            <w:tcW w:w="2123" w:type="dxa"/>
          </w:tcPr>
          <w:p w14:paraId="7EFEC5EA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Вольский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EFBACE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25D0F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0DCDAD6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81376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63864F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C85D75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5A39B6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8E3E4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F8CF1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5770E" w:rsidRPr="00BA2A2F" w14:paraId="160F88F9" w14:textId="77777777" w:rsidTr="007C3F9A">
        <w:tc>
          <w:tcPr>
            <w:tcW w:w="2123" w:type="dxa"/>
          </w:tcPr>
          <w:p w14:paraId="7AE10637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Воскресенский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5B8744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0518AD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348BCD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81504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3F2B61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141B1C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04E1C8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A821F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2C7EF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770E" w:rsidRPr="00BA2A2F" w14:paraId="2FA5756B" w14:textId="77777777" w:rsidTr="007C3F9A">
        <w:tc>
          <w:tcPr>
            <w:tcW w:w="2123" w:type="dxa"/>
          </w:tcPr>
          <w:p w14:paraId="6D06779F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Дергачевский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C27ED5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C8459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2823AEA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EFA72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3ECCB1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E37896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39FAED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02D68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EBE46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0E" w:rsidRPr="00BA2A2F" w14:paraId="2B696B22" w14:textId="77777777" w:rsidTr="007C3F9A">
        <w:tc>
          <w:tcPr>
            <w:tcW w:w="2123" w:type="dxa"/>
          </w:tcPr>
          <w:p w14:paraId="79966069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Духовницкий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8FD947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3601B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59ED54F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E1BFD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F890D0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7C54CF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7265E2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F6971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010466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2B791B4A" w14:textId="77777777" w:rsidTr="007C3F9A">
        <w:tc>
          <w:tcPr>
            <w:tcW w:w="2123" w:type="dxa"/>
          </w:tcPr>
          <w:p w14:paraId="063FB40C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Екатериновский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4EAE8C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F111E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0547BAA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D18C2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0FAF0C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5F349F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168B25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8E7CE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59DCD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70E" w:rsidRPr="00BA2A2F" w14:paraId="6171397B" w14:textId="77777777" w:rsidTr="007C3F9A">
        <w:tc>
          <w:tcPr>
            <w:tcW w:w="2123" w:type="dxa"/>
          </w:tcPr>
          <w:p w14:paraId="6018A5F2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Ершовский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CA31A5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375FB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4F60BC7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2ADCC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065677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D3EDC2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F91A10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DBB3B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89EDB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770E" w:rsidRPr="00BA2A2F" w14:paraId="735229E3" w14:textId="77777777" w:rsidTr="007C3F9A">
        <w:tc>
          <w:tcPr>
            <w:tcW w:w="2123" w:type="dxa"/>
          </w:tcPr>
          <w:p w14:paraId="4FB6FFC5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Ивантеевский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A7F0B7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6E7F1C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B34454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53702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5F02E95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DBE0ED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F4C00F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CE83D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A47CB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511C9975" w14:textId="77777777" w:rsidTr="007C3F9A">
        <w:tc>
          <w:tcPr>
            <w:tcW w:w="2123" w:type="dxa"/>
          </w:tcPr>
          <w:p w14:paraId="321DD164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Калининский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CF6C0C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4E1E6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CF24C2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5F9CF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5D1505F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A93DAD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53E028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F2D76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3E10E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456B3841" w14:textId="77777777" w:rsidTr="007C3F9A">
        <w:tc>
          <w:tcPr>
            <w:tcW w:w="2123" w:type="dxa"/>
          </w:tcPr>
          <w:p w14:paraId="5138086D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Красноармейский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DA81F2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C0080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13013EA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CC558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6FA920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5C1234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D72797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AA7F9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ED373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68F97F6E" w14:textId="77777777" w:rsidTr="007C3F9A">
        <w:tc>
          <w:tcPr>
            <w:tcW w:w="2123" w:type="dxa"/>
          </w:tcPr>
          <w:p w14:paraId="3D59ED34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Краснокутский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DEDCAB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85CA3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5AC22C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BF3B5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6E53FC3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6FF25F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55F5A4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182E5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B593F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366BE6C7" w14:textId="77777777" w:rsidTr="007C3F9A">
        <w:tc>
          <w:tcPr>
            <w:tcW w:w="2123" w:type="dxa"/>
          </w:tcPr>
          <w:p w14:paraId="469A9AF8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Краснопартизанский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437E72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AC5CF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2779C1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AB095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991843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E898AA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D98A7E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6EC36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4B28E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6F8064A1" w14:textId="77777777" w:rsidTr="007C3F9A">
        <w:tc>
          <w:tcPr>
            <w:tcW w:w="2123" w:type="dxa"/>
          </w:tcPr>
          <w:p w14:paraId="64812C1E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Лысогорский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A86743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24F20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5B65585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B207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1218DEF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F2EF8A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8071F9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53279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5238A5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BA2A2F" w14:paraId="14245933" w14:textId="77777777" w:rsidTr="007C3F9A">
        <w:tc>
          <w:tcPr>
            <w:tcW w:w="2123" w:type="dxa"/>
          </w:tcPr>
          <w:p w14:paraId="2BA17A16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Марксовский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CD572B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9F80D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91EC3B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466CB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54C5754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6312BF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770704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9053E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F04F6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70E" w:rsidRPr="00586131" w14:paraId="47D3F7CC" w14:textId="77777777" w:rsidTr="007C3F9A">
        <w:tc>
          <w:tcPr>
            <w:tcW w:w="2123" w:type="dxa"/>
          </w:tcPr>
          <w:p w14:paraId="517EC761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Новобураский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7B3A38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94B92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1190ABF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23156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3AF8DA0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7CFF3D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FCB322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5036D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53EDB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70E" w:rsidRPr="00586131" w14:paraId="51DA6ADB" w14:textId="77777777" w:rsidTr="007C3F9A">
        <w:tc>
          <w:tcPr>
            <w:tcW w:w="2123" w:type="dxa"/>
          </w:tcPr>
          <w:p w14:paraId="29D6376F" w14:textId="77777777" w:rsidR="0065770E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Новоузенский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A196D8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8A889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49A7C2F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EEF54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143F76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77667F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47EF76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E6C6C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6459E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70E" w:rsidRPr="00586131" w14:paraId="76736CD3" w14:textId="77777777" w:rsidTr="007C3F9A">
        <w:tc>
          <w:tcPr>
            <w:tcW w:w="2123" w:type="dxa"/>
          </w:tcPr>
          <w:p w14:paraId="43422F45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Озинский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D1C507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248D73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5F75A3A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14713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E476D1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5311B1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7E843D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7FD28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BC075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586131" w14:paraId="5ECE146D" w14:textId="77777777" w:rsidTr="007C3F9A">
        <w:tc>
          <w:tcPr>
            <w:tcW w:w="2123" w:type="dxa"/>
          </w:tcPr>
          <w:p w14:paraId="4522C606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Перелюбский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213B94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B6F41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ABEEB6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59881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3AC7952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5B0EF9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FE4ADE7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F0514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86B133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70E" w:rsidRPr="00586131" w14:paraId="79E7206F" w14:textId="77777777" w:rsidTr="007C3F9A">
        <w:tc>
          <w:tcPr>
            <w:tcW w:w="2123" w:type="dxa"/>
          </w:tcPr>
          <w:p w14:paraId="22F290D0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EAA2EA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CD04F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143CC4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0065C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74D870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44418AB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1740AF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D4FAB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A35B02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770E" w:rsidRPr="00586131" w14:paraId="12E70836" w14:textId="77777777" w:rsidTr="007C3F9A">
        <w:tc>
          <w:tcPr>
            <w:tcW w:w="2123" w:type="dxa"/>
          </w:tcPr>
          <w:p w14:paraId="32D431D2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Питерский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188038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FD364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217230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A754A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3A6667D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5AAD51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5BC8981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F3C04E" w14:textId="77777777" w:rsidR="0065770E" w:rsidRPr="00E62394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E252AC8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770E" w:rsidRPr="00586131" w14:paraId="3DB0A649" w14:textId="77777777" w:rsidTr="007C3F9A">
        <w:tc>
          <w:tcPr>
            <w:tcW w:w="2123" w:type="dxa"/>
          </w:tcPr>
          <w:p w14:paraId="4432B305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Пугачевский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680A9185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87D78D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0912AD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2655FF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5BDFF3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4F3BACB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551B5DE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BAE15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646CD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770E" w:rsidRPr="00586131" w14:paraId="49902E63" w14:textId="77777777" w:rsidTr="007C3F9A">
        <w:tc>
          <w:tcPr>
            <w:tcW w:w="2123" w:type="dxa"/>
          </w:tcPr>
          <w:p w14:paraId="3CE8161C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Ровенский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EA516FA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6F3064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5AA02F50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43F8BD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0AA3AFC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DA5A49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6A84D43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A8C859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1AE356" w14:textId="77777777" w:rsidR="0065770E" w:rsidRPr="00BA2A2F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770E" w:rsidRPr="0039200B" w14:paraId="5833ED92" w14:textId="77777777" w:rsidTr="007C3F9A">
        <w:tc>
          <w:tcPr>
            <w:tcW w:w="2123" w:type="dxa"/>
          </w:tcPr>
          <w:p w14:paraId="3B506521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Романовский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64482A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55D899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416356C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05BB8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5F9228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1AF97F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86604F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DA86CE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7240F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0E" w:rsidRPr="0039200B" w14:paraId="116F587F" w14:textId="77777777" w:rsidTr="007C3F9A">
        <w:tc>
          <w:tcPr>
            <w:tcW w:w="2123" w:type="dxa"/>
          </w:tcPr>
          <w:p w14:paraId="5B2DD4B3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Ртищевский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845CEFE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22925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E54993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87118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EB8182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78334CE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F8DBC39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7A941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8F6DA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770E" w:rsidRPr="0039200B" w14:paraId="08BF621D" w14:textId="77777777" w:rsidTr="007C3F9A">
        <w:tc>
          <w:tcPr>
            <w:tcW w:w="2123" w:type="dxa"/>
          </w:tcPr>
          <w:p w14:paraId="77A2C106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Самойловский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9D3E88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8D86A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D7359D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4A1DD0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F66A1E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F5D3578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5D8F25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D4F05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14BDB9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70E" w:rsidRPr="0039200B" w14:paraId="61D8DDC8" w14:textId="77777777" w:rsidTr="007C3F9A">
        <w:tc>
          <w:tcPr>
            <w:tcW w:w="2123" w:type="dxa"/>
          </w:tcPr>
          <w:p w14:paraId="3123A869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Саратовский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0008EA0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06C58B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794D82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34F7F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F1936C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557B3A1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09315E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BD41C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11B81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39200B" w14:paraId="4F3207C9" w14:textId="77777777" w:rsidTr="007C3F9A">
        <w:tc>
          <w:tcPr>
            <w:tcW w:w="2123" w:type="dxa"/>
          </w:tcPr>
          <w:p w14:paraId="57C12B27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8A16DC8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FD59B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968777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BBAE80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76224D0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1CF1C80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292ACB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F81CC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75D32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70E" w:rsidRPr="0039200B" w14:paraId="2530BBBB" w14:textId="77777777" w:rsidTr="007C3F9A">
        <w:tc>
          <w:tcPr>
            <w:tcW w:w="2123" w:type="dxa"/>
          </w:tcPr>
          <w:p w14:paraId="4D617FA9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Татищевский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06B67D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7B56BC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4DBB238B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4F5CA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42A1F4E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A3DA01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9330EC3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CA0D1C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0659C7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70E" w:rsidRPr="0039200B" w14:paraId="586A80AC" w14:textId="77777777" w:rsidTr="007C3F9A">
        <w:tc>
          <w:tcPr>
            <w:tcW w:w="2123" w:type="dxa"/>
          </w:tcPr>
          <w:p w14:paraId="599EAC61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Турковский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747EEF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A7388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330286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8AA1FB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7674D440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7AFF92A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9AB3218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AD998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E8F0CB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39200B" w14:paraId="3CA856CE" w14:textId="77777777" w:rsidTr="007C3F9A">
        <w:tc>
          <w:tcPr>
            <w:tcW w:w="2123" w:type="dxa"/>
          </w:tcPr>
          <w:p w14:paraId="08D73A07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Федоровский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3D9D57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DF158B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74A2AC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57A70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14AF7AC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2B05155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D1021D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EF054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2AA5C6B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39200B" w14:paraId="27D293A0" w14:textId="77777777" w:rsidTr="007C3F9A">
        <w:tc>
          <w:tcPr>
            <w:tcW w:w="2123" w:type="dxa"/>
          </w:tcPr>
          <w:p w14:paraId="2116DFD3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Хвалынский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59563F8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28CB0E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B02A72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D2B56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3185A8D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6FAB7FC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1519AD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ADB75E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6070C1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70E" w:rsidRPr="0039200B" w14:paraId="526DDD33" w14:textId="77777777" w:rsidTr="007C3F9A">
        <w:tc>
          <w:tcPr>
            <w:tcW w:w="2123" w:type="dxa"/>
          </w:tcPr>
          <w:p w14:paraId="5476302C" w14:textId="77777777" w:rsidR="0065770E" w:rsidRPr="00586131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Энгельсский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5522FA0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DEA38D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D353D3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7AAE3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737A4D2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35EE644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589B78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53B28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F4CD1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5770E" w:rsidRPr="0039200B" w14:paraId="585D007F" w14:textId="77777777" w:rsidTr="007C3F9A">
        <w:tc>
          <w:tcPr>
            <w:tcW w:w="2123" w:type="dxa"/>
          </w:tcPr>
          <w:p w14:paraId="5BCBDD8B" w14:textId="77777777" w:rsidR="0065770E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г.Саратов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6FF0C8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90EB50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5FA04C7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A1E9A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158DEB5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008A0E26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B4D7B5B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822AB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ACF5C2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5770E" w:rsidRPr="0039200B" w14:paraId="491FE13E" w14:textId="77777777" w:rsidTr="007C3F9A">
        <w:tc>
          <w:tcPr>
            <w:tcW w:w="2123" w:type="dxa"/>
          </w:tcPr>
          <w:p w14:paraId="02E8ED12" w14:textId="77777777" w:rsidR="0065770E" w:rsidRPr="0039200B" w:rsidRDefault="0065770E" w:rsidP="007C3F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0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3CDB725A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BEC3FC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6716A7F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0F5CB5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  <w:p w14:paraId="40646C09" w14:textId="77777777" w:rsidR="0065770E" w:rsidRPr="0039200B" w:rsidRDefault="0065770E" w:rsidP="007C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67917EC4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14:paraId="53B91BD0" w14:textId="77777777" w:rsidR="0065770E" w:rsidRPr="002715C8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5C8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F6CE901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33C187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941CC1" w14:textId="77777777" w:rsidR="0065770E" w:rsidRPr="0039200B" w:rsidRDefault="0065770E" w:rsidP="007C3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</w:tbl>
    <w:p w14:paraId="6710EC26" w14:textId="77777777" w:rsidR="0065770E" w:rsidRPr="0039200B" w:rsidRDefault="0065770E" w:rsidP="00657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06BD6" w14:textId="77777777" w:rsidR="0065770E" w:rsidRDefault="0065770E" w:rsidP="00657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FB12A" w14:textId="1BC6CE2A" w:rsidR="00035539" w:rsidRDefault="00035539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035539" w:rsidSect="00D34BB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0003" w14:textId="77777777" w:rsidR="00BB5E77" w:rsidRDefault="00BB5E77" w:rsidP="00F0733B">
      <w:pPr>
        <w:spacing w:after="0" w:line="240" w:lineRule="auto"/>
      </w:pPr>
      <w:r>
        <w:separator/>
      </w:r>
    </w:p>
  </w:endnote>
  <w:endnote w:type="continuationSeparator" w:id="0">
    <w:p w14:paraId="55A8574D" w14:textId="77777777" w:rsidR="00BB5E77" w:rsidRDefault="00BB5E77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3F43" w14:textId="77777777" w:rsidR="00BB5E77" w:rsidRDefault="00BB5E77" w:rsidP="00F0733B">
      <w:pPr>
        <w:spacing w:after="0" w:line="240" w:lineRule="auto"/>
      </w:pPr>
      <w:r>
        <w:separator/>
      </w:r>
    </w:p>
  </w:footnote>
  <w:footnote w:type="continuationSeparator" w:id="0">
    <w:p w14:paraId="34DA29D3" w14:textId="77777777" w:rsidR="00BB5E77" w:rsidRDefault="00BB5E77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2B63" w14:textId="77777777" w:rsidR="00542681" w:rsidRPr="00A7685A" w:rsidRDefault="00B63A2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80429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65C"/>
    <w:rsid w:val="000035DD"/>
    <w:rsid w:val="000038B5"/>
    <w:rsid w:val="00006886"/>
    <w:rsid w:val="00007005"/>
    <w:rsid w:val="0001750F"/>
    <w:rsid w:val="00021AA5"/>
    <w:rsid w:val="00021CAB"/>
    <w:rsid w:val="00022AB2"/>
    <w:rsid w:val="00025747"/>
    <w:rsid w:val="00032146"/>
    <w:rsid w:val="00034AA4"/>
    <w:rsid w:val="00034C60"/>
    <w:rsid w:val="00035539"/>
    <w:rsid w:val="00040584"/>
    <w:rsid w:val="0004138D"/>
    <w:rsid w:val="000428C0"/>
    <w:rsid w:val="0004474C"/>
    <w:rsid w:val="0004720D"/>
    <w:rsid w:val="00052E99"/>
    <w:rsid w:val="00055033"/>
    <w:rsid w:val="00060688"/>
    <w:rsid w:val="00065BED"/>
    <w:rsid w:val="000752D8"/>
    <w:rsid w:val="00076274"/>
    <w:rsid w:val="0008118E"/>
    <w:rsid w:val="00093DBD"/>
    <w:rsid w:val="000A74A3"/>
    <w:rsid w:val="000C2D1C"/>
    <w:rsid w:val="000C3C72"/>
    <w:rsid w:val="000D0915"/>
    <w:rsid w:val="000D35D8"/>
    <w:rsid w:val="000D5735"/>
    <w:rsid w:val="000E35BF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74E4C"/>
    <w:rsid w:val="00175116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3B34"/>
    <w:rsid w:val="002F5EB9"/>
    <w:rsid w:val="00317677"/>
    <w:rsid w:val="00324AAE"/>
    <w:rsid w:val="00325248"/>
    <w:rsid w:val="00334FE6"/>
    <w:rsid w:val="00341E2C"/>
    <w:rsid w:val="0034306A"/>
    <w:rsid w:val="00352542"/>
    <w:rsid w:val="00363C89"/>
    <w:rsid w:val="00366289"/>
    <w:rsid w:val="00370C42"/>
    <w:rsid w:val="003911CD"/>
    <w:rsid w:val="003A7967"/>
    <w:rsid w:val="003C203B"/>
    <w:rsid w:val="003C600C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0786C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E678D"/>
    <w:rsid w:val="004F1B35"/>
    <w:rsid w:val="004F2E14"/>
    <w:rsid w:val="00502A66"/>
    <w:rsid w:val="0052243A"/>
    <w:rsid w:val="005242C7"/>
    <w:rsid w:val="00530833"/>
    <w:rsid w:val="00532F1D"/>
    <w:rsid w:val="005330D8"/>
    <w:rsid w:val="00542681"/>
    <w:rsid w:val="00551DA1"/>
    <w:rsid w:val="005520CF"/>
    <w:rsid w:val="00553FBE"/>
    <w:rsid w:val="00554D4F"/>
    <w:rsid w:val="00555B0D"/>
    <w:rsid w:val="00555CA0"/>
    <w:rsid w:val="00557455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5C1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2F7D"/>
    <w:rsid w:val="00606C29"/>
    <w:rsid w:val="00635C03"/>
    <w:rsid w:val="00637734"/>
    <w:rsid w:val="0064086D"/>
    <w:rsid w:val="00642C8F"/>
    <w:rsid w:val="006438EC"/>
    <w:rsid w:val="00646324"/>
    <w:rsid w:val="0065547E"/>
    <w:rsid w:val="0065770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6324"/>
    <w:rsid w:val="006D6675"/>
    <w:rsid w:val="006D7E54"/>
    <w:rsid w:val="006E51CB"/>
    <w:rsid w:val="006F5307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85F2F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228F5"/>
    <w:rsid w:val="00830B81"/>
    <w:rsid w:val="008412BA"/>
    <w:rsid w:val="00844F34"/>
    <w:rsid w:val="00862755"/>
    <w:rsid w:val="0087241C"/>
    <w:rsid w:val="00877D88"/>
    <w:rsid w:val="0089316B"/>
    <w:rsid w:val="00894224"/>
    <w:rsid w:val="008A1C11"/>
    <w:rsid w:val="008A1E13"/>
    <w:rsid w:val="008B2767"/>
    <w:rsid w:val="008B4E1A"/>
    <w:rsid w:val="008B502D"/>
    <w:rsid w:val="008C5EAC"/>
    <w:rsid w:val="008E4C0E"/>
    <w:rsid w:val="008E4C52"/>
    <w:rsid w:val="008F294F"/>
    <w:rsid w:val="008F36FC"/>
    <w:rsid w:val="008F4B6B"/>
    <w:rsid w:val="00905FB3"/>
    <w:rsid w:val="0092529E"/>
    <w:rsid w:val="009259BA"/>
    <w:rsid w:val="00934695"/>
    <w:rsid w:val="009576A3"/>
    <w:rsid w:val="00980429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C0F95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4B13"/>
    <w:rsid w:val="00A46BAE"/>
    <w:rsid w:val="00A516F2"/>
    <w:rsid w:val="00A53638"/>
    <w:rsid w:val="00A55ABA"/>
    <w:rsid w:val="00A5785D"/>
    <w:rsid w:val="00A612B1"/>
    <w:rsid w:val="00A6788D"/>
    <w:rsid w:val="00A67B55"/>
    <w:rsid w:val="00A70FFA"/>
    <w:rsid w:val="00A710F2"/>
    <w:rsid w:val="00A7685A"/>
    <w:rsid w:val="00A82251"/>
    <w:rsid w:val="00A86F86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4D1E"/>
    <w:rsid w:val="00B1599C"/>
    <w:rsid w:val="00B15C3E"/>
    <w:rsid w:val="00B178C8"/>
    <w:rsid w:val="00B23D0C"/>
    <w:rsid w:val="00B2656B"/>
    <w:rsid w:val="00B26B14"/>
    <w:rsid w:val="00B30002"/>
    <w:rsid w:val="00B33855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3A21"/>
    <w:rsid w:val="00B738F0"/>
    <w:rsid w:val="00B82F5E"/>
    <w:rsid w:val="00B85EF2"/>
    <w:rsid w:val="00B908C3"/>
    <w:rsid w:val="00B92092"/>
    <w:rsid w:val="00B945C7"/>
    <w:rsid w:val="00BA3DE5"/>
    <w:rsid w:val="00BB4589"/>
    <w:rsid w:val="00BB5E77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2298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3665"/>
    <w:rsid w:val="00CB03B7"/>
    <w:rsid w:val="00CB2F89"/>
    <w:rsid w:val="00CC162B"/>
    <w:rsid w:val="00CC236B"/>
    <w:rsid w:val="00CC6199"/>
    <w:rsid w:val="00CD1EB7"/>
    <w:rsid w:val="00CD426A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5D7A"/>
    <w:rsid w:val="00CF7FD5"/>
    <w:rsid w:val="00D01F3F"/>
    <w:rsid w:val="00D0430C"/>
    <w:rsid w:val="00D04484"/>
    <w:rsid w:val="00D067CD"/>
    <w:rsid w:val="00D10DCA"/>
    <w:rsid w:val="00D112E8"/>
    <w:rsid w:val="00D11DA7"/>
    <w:rsid w:val="00D12E5D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80AD8"/>
    <w:rsid w:val="00D949BF"/>
    <w:rsid w:val="00D95A1A"/>
    <w:rsid w:val="00DA2D76"/>
    <w:rsid w:val="00DA4E52"/>
    <w:rsid w:val="00DB3F29"/>
    <w:rsid w:val="00DB54C8"/>
    <w:rsid w:val="00DB775B"/>
    <w:rsid w:val="00DC0F98"/>
    <w:rsid w:val="00DD7710"/>
    <w:rsid w:val="00DE6BC2"/>
    <w:rsid w:val="00DF0A70"/>
    <w:rsid w:val="00DF2506"/>
    <w:rsid w:val="00DF2AC2"/>
    <w:rsid w:val="00E1357F"/>
    <w:rsid w:val="00E17296"/>
    <w:rsid w:val="00E20185"/>
    <w:rsid w:val="00E23E09"/>
    <w:rsid w:val="00E27CE9"/>
    <w:rsid w:val="00E35661"/>
    <w:rsid w:val="00E4018A"/>
    <w:rsid w:val="00E43D43"/>
    <w:rsid w:val="00E50E6E"/>
    <w:rsid w:val="00E63729"/>
    <w:rsid w:val="00E65C68"/>
    <w:rsid w:val="00E676F9"/>
    <w:rsid w:val="00E72584"/>
    <w:rsid w:val="00E75CA3"/>
    <w:rsid w:val="00E80ED6"/>
    <w:rsid w:val="00E83EBE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3F2B"/>
    <w:rsid w:val="00F65944"/>
    <w:rsid w:val="00F72610"/>
    <w:rsid w:val="00F750EE"/>
    <w:rsid w:val="00F9092C"/>
    <w:rsid w:val="00F96C4F"/>
    <w:rsid w:val="00FA0C81"/>
    <w:rsid w:val="00FA18E5"/>
    <w:rsid w:val="00FC6F76"/>
    <w:rsid w:val="00FD339C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32477"/>
  <w15:docId w15:val="{A3C3E638-7B78-4D94-A325-1AEA92A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C404-8462-496F-973A-9B278EF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2021-11-02T05:58:00Z</cp:lastPrinted>
  <dcterms:created xsi:type="dcterms:W3CDTF">2021-11-02T07:03:00Z</dcterms:created>
  <dcterms:modified xsi:type="dcterms:W3CDTF">2021-11-02T07:03:00Z</dcterms:modified>
</cp:coreProperties>
</file>