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8C3DB8" w:rsidRPr="003D47A4" w14:paraId="0A742F2D" w14:textId="77777777" w:rsidTr="003637E5">
        <w:trPr>
          <w:trHeight w:hRule="exact" w:val="964"/>
        </w:trPr>
        <w:tc>
          <w:tcPr>
            <w:tcW w:w="10421" w:type="dxa"/>
            <w:gridSpan w:val="4"/>
          </w:tcPr>
          <w:p w14:paraId="466ACE2B" w14:textId="77777777" w:rsidR="008C3DB8" w:rsidRPr="003D47A4" w:rsidRDefault="008C3DB8" w:rsidP="003637E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852B11" wp14:editId="73D1F99F">
                  <wp:extent cx="527685" cy="580390"/>
                  <wp:effectExtent l="19050" t="0" r="571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DB8" w:rsidRPr="00163E5D" w14:paraId="54FEF303" w14:textId="77777777" w:rsidTr="003637E5">
        <w:trPr>
          <w:trHeight w:hRule="exact" w:val="1775"/>
        </w:trPr>
        <w:tc>
          <w:tcPr>
            <w:tcW w:w="10421" w:type="dxa"/>
            <w:gridSpan w:val="4"/>
          </w:tcPr>
          <w:p w14:paraId="264285E0" w14:textId="77777777" w:rsidR="008C3DB8" w:rsidRPr="00844F34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116A283" w14:textId="77777777" w:rsidR="008C3DB8" w:rsidRPr="00844F34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C656803" w14:textId="77777777" w:rsidR="008C3DB8" w:rsidRPr="00844F34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19540E90" w14:textId="77777777" w:rsidR="008C3DB8" w:rsidRPr="002B1084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8BF6B20" w14:textId="77777777" w:rsidR="008C3DB8" w:rsidRPr="00DE25B7" w:rsidRDefault="008C3DB8" w:rsidP="003637E5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727D8908" w14:textId="77777777" w:rsidR="008C3DB8" w:rsidRPr="00DE25B7" w:rsidRDefault="008C3DB8" w:rsidP="003637E5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8C3DB8" w:rsidRPr="004E514E" w14:paraId="561B48A8" w14:textId="77777777" w:rsidTr="003637E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3BDA4B6" w14:textId="2AE92783" w:rsidR="008C3DB8" w:rsidRPr="004E514E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283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9C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283CBD">
              <w:rPr>
                <w:rFonts w:ascii="Times New Roman" w:hAnsi="Times New Roman"/>
                <w:sz w:val="28"/>
                <w:szCs w:val="28"/>
              </w:rPr>
              <w:t xml:space="preserve"> февраля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D64C62A" w14:textId="77777777" w:rsidR="008C3DB8" w:rsidRPr="004E514E" w:rsidRDefault="008C3DB8" w:rsidP="00363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E131041" w14:textId="77777777" w:rsidR="008C3DB8" w:rsidRPr="004E514E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C633CAC" w14:textId="77777777" w:rsidR="008C3DB8" w:rsidRPr="004E514E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283CBD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8C3DB8" w:rsidRPr="004E514E" w14:paraId="7BDB10C7" w14:textId="77777777" w:rsidTr="003637E5">
        <w:trPr>
          <w:trHeight w:val="680"/>
        </w:trPr>
        <w:tc>
          <w:tcPr>
            <w:tcW w:w="5210" w:type="dxa"/>
            <w:gridSpan w:val="2"/>
          </w:tcPr>
          <w:p w14:paraId="6FBF3B61" w14:textId="77777777" w:rsidR="008C3DB8" w:rsidRPr="0045676F" w:rsidRDefault="008C3DB8" w:rsidP="0045676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7B8">
              <w:rPr>
                <w:rFonts w:ascii="Times New Roman" w:hAnsi="Times New Roman"/>
                <w:b/>
                <w:sz w:val="28"/>
                <w:szCs w:val="28"/>
              </w:rPr>
              <w:t>О ст</w:t>
            </w:r>
            <w:r w:rsidR="00283CBD">
              <w:rPr>
                <w:rFonts w:ascii="Times New Roman" w:hAnsi="Times New Roman"/>
                <w:b/>
                <w:sz w:val="28"/>
                <w:szCs w:val="28"/>
              </w:rPr>
              <w:t xml:space="preserve">атистической отчетности за 2021 </w:t>
            </w:r>
            <w:r w:rsidRPr="003507B8">
              <w:rPr>
                <w:rFonts w:ascii="Times New Roman" w:hAnsi="Times New Roman"/>
                <w:b/>
                <w:sz w:val="28"/>
                <w:szCs w:val="28"/>
              </w:rPr>
              <w:t>год и итогах собеседований с председателями территориальных и первичных профсоюзных организаций</w:t>
            </w:r>
          </w:p>
        </w:tc>
        <w:tc>
          <w:tcPr>
            <w:tcW w:w="5211" w:type="dxa"/>
            <w:gridSpan w:val="2"/>
          </w:tcPr>
          <w:p w14:paraId="1655FD17" w14:textId="77777777" w:rsidR="008C3DB8" w:rsidRPr="004E514E" w:rsidRDefault="008C3DB8" w:rsidP="0045676F">
            <w:pPr>
              <w:spacing w:line="240" w:lineRule="auto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1F8FB1" w14:textId="77777777" w:rsidR="008C3DB8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44D3D">
        <w:rPr>
          <w:rFonts w:ascii="Times New Roman" w:hAnsi="Times New Roman"/>
          <w:sz w:val="28"/>
        </w:rPr>
        <w:t xml:space="preserve">Рассмотрев итоги  статистической </w:t>
      </w:r>
      <w:r>
        <w:rPr>
          <w:rFonts w:ascii="Times New Roman" w:hAnsi="Times New Roman"/>
          <w:sz w:val="28"/>
        </w:rPr>
        <w:t>отчетности и результаты собеседований с председателями территориальных и первичных профсоюзных организаций, президиум Саратовской областной организации Профессионального союза работников народного образования и науки РФ отм</w:t>
      </w:r>
      <w:r w:rsidR="00283CBD">
        <w:rPr>
          <w:rFonts w:ascii="Times New Roman" w:hAnsi="Times New Roman"/>
          <w:sz w:val="28"/>
        </w:rPr>
        <w:t>ечает, что по с</w:t>
      </w:r>
      <w:r w:rsidR="00E61BFB">
        <w:rPr>
          <w:rFonts w:ascii="Times New Roman" w:hAnsi="Times New Roman"/>
          <w:sz w:val="28"/>
        </w:rPr>
        <w:t>ос</w:t>
      </w:r>
      <w:r w:rsidR="00283CBD">
        <w:rPr>
          <w:rFonts w:ascii="Times New Roman" w:hAnsi="Times New Roman"/>
          <w:sz w:val="28"/>
        </w:rPr>
        <w:t xml:space="preserve">тоянию на 1 января 2022 г. </w:t>
      </w:r>
      <w:r>
        <w:rPr>
          <w:rFonts w:ascii="Times New Roman" w:hAnsi="Times New Roman"/>
          <w:sz w:val="28"/>
        </w:rPr>
        <w:t xml:space="preserve">на учете состоит </w:t>
      </w:r>
      <w:r w:rsidR="00675982">
        <w:rPr>
          <w:rFonts w:ascii="Times New Roman" w:hAnsi="Times New Roman"/>
          <w:sz w:val="28"/>
        </w:rPr>
        <w:t xml:space="preserve">82 735 </w:t>
      </w:r>
      <w:r>
        <w:rPr>
          <w:rFonts w:ascii="Times New Roman" w:hAnsi="Times New Roman"/>
          <w:sz w:val="28"/>
        </w:rPr>
        <w:t>членов Профсоюза, объе</w:t>
      </w:r>
      <w:r w:rsidR="00675982">
        <w:rPr>
          <w:rFonts w:ascii="Times New Roman" w:hAnsi="Times New Roman"/>
          <w:sz w:val="28"/>
        </w:rPr>
        <w:t>диненных в 39 территориальных</w:t>
      </w:r>
      <w:r>
        <w:rPr>
          <w:rFonts w:ascii="Times New Roman" w:hAnsi="Times New Roman"/>
          <w:sz w:val="28"/>
        </w:rPr>
        <w:t xml:space="preserve"> профсоюзных организаций. Охват профсоюзным членством работников</w:t>
      </w:r>
      <w:r w:rsidR="00675982">
        <w:rPr>
          <w:rFonts w:ascii="Times New Roman" w:hAnsi="Times New Roman"/>
          <w:sz w:val="28"/>
        </w:rPr>
        <w:t xml:space="preserve"> – 87,2%,  </w:t>
      </w:r>
      <w:r>
        <w:rPr>
          <w:rFonts w:ascii="Times New Roman" w:hAnsi="Times New Roman"/>
          <w:sz w:val="28"/>
        </w:rPr>
        <w:t xml:space="preserve"> студентов </w:t>
      </w:r>
      <w:r w:rsidR="00675982">
        <w:rPr>
          <w:rFonts w:ascii="Times New Roman" w:hAnsi="Times New Roman"/>
          <w:sz w:val="28"/>
        </w:rPr>
        <w:t xml:space="preserve"> 89,2</w:t>
      </w:r>
      <w:r>
        <w:rPr>
          <w:rFonts w:ascii="Times New Roman" w:hAnsi="Times New Roman"/>
          <w:sz w:val="28"/>
        </w:rPr>
        <w:t>%.</w:t>
      </w:r>
    </w:p>
    <w:p w14:paraId="3BD83445" w14:textId="77777777" w:rsidR="00D77E0E" w:rsidRDefault="00D77E0E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 году продолжался процесс оптимизации системы образования региона, что не могло не сказаться на структуре Саратовской областной организации Профсоюза. Количество первичных профсоюзных о</w:t>
      </w:r>
      <w:r w:rsidR="00675982">
        <w:rPr>
          <w:rFonts w:ascii="Times New Roman" w:hAnsi="Times New Roman"/>
          <w:sz w:val="28"/>
        </w:rPr>
        <w:t>рганизаций уменьшено на 35 и составляет 1800</w:t>
      </w:r>
      <w:r>
        <w:rPr>
          <w:rFonts w:ascii="Times New Roman" w:hAnsi="Times New Roman"/>
          <w:sz w:val="28"/>
        </w:rPr>
        <w:t xml:space="preserve">. Вместе с тем создано </w:t>
      </w:r>
      <w:r w:rsidR="00675982"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>новых первичных организаций</w:t>
      </w:r>
      <w:r w:rsidR="00675982">
        <w:rPr>
          <w:rFonts w:ascii="Times New Roman" w:hAnsi="Times New Roman"/>
          <w:sz w:val="28"/>
        </w:rPr>
        <w:t xml:space="preserve"> (Пугачев, Саратов, Балашов)</w:t>
      </w:r>
      <w:r>
        <w:rPr>
          <w:rFonts w:ascii="Times New Roman" w:hAnsi="Times New Roman"/>
          <w:sz w:val="28"/>
        </w:rPr>
        <w:t xml:space="preserve">. В учреждениях СПО осуществлялся приём в Профсоюз обучающихся (Всего принято </w:t>
      </w:r>
      <w:r w:rsidR="00155415">
        <w:rPr>
          <w:rFonts w:ascii="Times New Roman" w:hAnsi="Times New Roman"/>
          <w:sz w:val="28"/>
        </w:rPr>
        <w:t>996 с</w:t>
      </w:r>
      <w:r>
        <w:rPr>
          <w:rFonts w:ascii="Times New Roman" w:hAnsi="Times New Roman"/>
          <w:sz w:val="28"/>
        </w:rPr>
        <w:t>тудентов СПО)</w:t>
      </w:r>
      <w:r w:rsidR="0015541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Статус территориальных в связи с достижением численнос</w:t>
      </w:r>
      <w:r w:rsidR="00675982">
        <w:rPr>
          <w:rFonts w:ascii="Times New Roman" w:hAnsi="Times New Roman"/>
          <w:sz w:val="28"/>
        </w:rPr>
        <w:t>ти свыше 200 человек получили 13</w:t>
      </w:r>
      <w:r>
        <w:rPr>
          <w:rFonts w:ascii="Times New Roman" w:hAnsi="Times New Roman"/>
          <w:sz w:val="28"/>
        </w:rPr>
        <w:t xml:space="preserve"> организаций СПО.</w:t>
      </w:r>
    </w:p>
    <w:p w14:paraId="705A1308" w14:textId="77777777" w:rsidR="003916C8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отчетности и собесед</w:t>
      </w:r>
      <w:r w:rsidR="007C6B29">
        <w:rPr>
          <w:rFonts w:ascii="Times New Roman" w:hAnsi="Times New Roman"/>
          <w:sz w:val="28"/>
        </w:rPr>
        <w:t>ования</w:t>
      </w:r>
      <w:r>
        <w:rPr>
          <w:rFonts w:ascii="Times New Roman" w:hAnsi="Times New Roman"/>
          <w:sz w:val="28"/>
        </w:rPr>
        <w:t xml:space="preserve"> по ито</w:t>
      </w:r>
      <w:r w:rsidR="00283CBD">
        <w:rPr>
          <w:rFonts w:ascii="Times New Roman" w:hAnsi="Times New Roman"/>
          <w:sz w:val="28"/>
        </w:rPr>
        <w:t>гам 2021</w:t>
      </w:r>
      <w:r>
        <w:rPr>
          <w:rFonts w:ascii="Times New Roman" w:hAnsi="Times New Roman"/>
          <w:sz w:val="28"/>
        </w:rPr>
        <w:t xml:space="preserve"> года </w:t>
      </w:r>
      <w:r w:rsidR="007C6B29">
        <w:rPr>
          <w:rFonts w:ascii="Times New Roman" w:hAnsi="Times New Roman"/>
          <w:sz w:val="28"/>
        </w:rPr>
        <w:t>(Приложение №1) выявил</w:t>
      </w:r>
      <w:r>
        <w:rPr>
          <w:rFonts w:ascii="Times New Roman" w:hAnsi="Times New Roman"/>
          <w:sz w:val="28"/>
        </w:rPr>
        <w:t xml:space="preserve">, что </w:t>
      </w:r>
      <w:r w:rsidR="00283CBD">
        <w:rPr>
          <w:rFonts w:ascii="Times New Roman" w:hAnsi="Times New Roman"/>
          <w:sz w:val="28"/>
        </w:rPr>
        <w:t>большинство территориальных и первичных профсоюзных организаций активно занимались введением электронного реестра</w:t>
      </w:r>
      <w:r w:rsidR="001234AC">
        <w:rPr>
          <w:rFonts w:ascii="Times New Roman" w:hAnsi="Times New Roman"/>
          <w:sz w:val="28"/>
        </w:rPr>
        <w:t xml:space="preserve"> в АИС</w:t>
      </w:r>
      <w:r w:rsidR="00283CBD">
        <w:rPr>
          <w:rFonts w:ascii="Times New Roman" w:hAnsi="Times New Roman"/>
          <w:sz w:val="28"/>
        </w:rPr>
        <w:t>, вели персональный учёт членов Профсоюза, активно работали по приёму в Профсоюз новых членов, продолжали восста</w:t>
      </w:r>
      <w:r w:rsidR="00265EEB">
        <w:rPr>
          <w:rFonts w:ascii="Times New Roman" w:hAnsi="Times New Roman"/>
          <w:sz w:val="28"/>
        </w:rPr>
        <w:t>новле</w:t>
      </w:r>
      <w:r w:rsidR="00283CBD">
        <w:rPr>
          <w:rFonts w:ascii="Times New Roman" w:hAnsi="Times New Roman"/>
          <w:sz w:val="28"/>
        </w:rPr>
        <w:t>ние профсоюзного членства сред</w:t>
      </w:r>
      <w:r w:rsidR="00265EEB">
        <w:rPr>
          <w:rFonts w:ascii="Times New Roman" w:hAnsi="Times New Roman"/>
          <w:sz w:val="28"/>
        </w:rPr>
        <w:t>и</w:t>
      </w:r>
      <w:r w:rsidR="007313BB">
        <w:rPr>
          <w:rFonts w:ascii="Times New Roman" w:hAnsi="Times New Roman"/>
          <w:sz w:val="28"/>
        </w:rPr>
        <w:t xml:space="preserve"> неработающих пенсионеров. Стабильные высокие результаты численности наблюдаются в  </w:t>
      </w:r>
      <w:r w:rsidR="00265EEB">
        <w:rPr>
          <w:rFonts w:ascii="Times New Roman" w:hAnsi="Times New Roman"/>
          <w:sz w:val="28"/>
        </w:rPr>
        <w:t xml:space="preserve"> </w:t>
      </w:r>
      <w:r w:rsidR="007313BB">
        <w:rPr>
          <w:rFonts w:ascii="Times New Roman" w:hAnsi="Times New Roman"/>
          <w:sz w:val="28"/>
        </w:rPr>
        <w:t>Аркадакской</w:t>
      </w:r>
      <w:r w:rsidR="003C23E0">
        <w:rPr>
          <w:rFonts w:ascii="Times New Roman" w:hAnsi="Times New Roman"/>
          <w:sz w:val="28"/>
        </w:rPr>
        <w:t xml:space="preserve"> (99,59%)</w:t>
      </w:r>
      <w:r w:rsidR="007313BB">
        <w:rPr>
          <w:rFonts w:ascii="Times New Roman" w:hAnsi="Times New Roman"/>
          <w:sz w:val="28"/>
        </w:rPr>
        <w:t xml:space="preserve">, </w:t>
      </w:r>
      <w:r w:rsidR="003C23E0">
        <w:rPr>
          <w:rFonts w:ascii="Times New Roman" w:hAnsi="Times New Roman"/>
          <w:sz w:val="28"/>
        </w:rPr>
        <w:t>Краснокутской (99,58%), Федоровской (9</w:t>
      </w:r>
      <w:r w:rsidR="00161BF7">
        <w:rPr>
          <w:rFonts w:ascii="Times New Roman" w:hAnsi="Times New Roman"/>
          <w:sz w:val="28"/>
        </w:rPr>
        <w:t>8,12%) Базарно-Карабулакской (9</w:t>
      </w:r>
      <w:r w:rsidR="003C23E0">
        <w:rPr>
          <w:rFonts w:ascii="Times New Roman" w:hAnsi="Times New Roman"/>
          <w:sz w:val="28"/>
        </w:rPr>
        <w:t xml:space="preserve">7,07%), Александрово-Гайской (95,96%) организациях.  Роста </w:t>
      </w:r>
      <w:r w:rsidR="001234AC">
        <w:rPr>
          <w:rFonts w:ascii="Times New Roman" w:hAnsi="Times New Roman"/>
          <w:sz w:val="28"/>
        </w:rPr>
        <w:t xml:space="preserve">профсоюзного членства по сравнению с 2020 годом </w:t>
      </w:r>
      <w:r w:rsidR="003C23E0">
        <w:rPr>
          <w:rFonts w:ascii="Times New Roman" w:hAnsi="Times New Roman"/>
          <w:sz w:val="28"/>
        </w:rPr>
        <w:t xml:space="preserve">добились в </w:t>
      </w:r>
      <w:r w:rsidR="001234AC">
        <w:rPr>
          <w:rFonts w:ascii="Times New Roman" w:hAnsi="Times New Roman"/>
          <w:sz w:val="28"/>
        </w:rPr>
        <w:t>Питерской организации на 4,9</w:t>
      </w:r>
      <w:r w:rsidR="006E2837">
        <w:rPr>
          <w:rFonts w:ascii="Times New Roman" w:hAnsi="Times New Roman"/>
          <w:sz w:val="28"/>
        </w:rPr>
        <w:t xml:space="preserve">7 % (+13), Воскресенской организации на 6,83% (+15), при этом процент членства </w:t>
      </w:r>
      <w:r w:rsidR="00161BF7">
        <w:rPr>
          <w:rFonts w:ascii="Times New Roman" w:hAnsi="Times New Roman"/>
          <w:sz w:val="28"/>
        </w:rPr>
        <w:t>составляет</w:t>
      </w:r>
      <w:r w:rsidR="0045676F">
        <w:rPr>
          <w:rFonts w:ascii="Times New Roman" w:hAnsi="Times New Roman"/>
          <w:sz w:val="28"/>
        </w:rPr>
        <w:t xml:space="preserve">  свыше 90%.</w:t>
      </w:r>
      <w:r w:rsidR="002F65DB">
        <w:rPr>
          <w:rFonts w:ascii="Times New Roman" w:hAnsi="Times New Roman"/>
          <w:sz w:val="28"/>
        </w:rPr>
        <w:t xml:space="preserve"> Из организаций с невысоким процентом </w:t>
      </w:r>
      <w:r w:rsidR="0045676F">
        <w:rPr>
          <w:rFonts w:ascii="Times New Roman" w:hAnsi="Times New Roman"/>
          <w:sz w:val="28"/>
        </w:rPr>
        <w:t>профсоюзного членства по итогам 2021года</w:t>
      </w:r>
      <w:r w:rsidR="00675982">
        <w:rPr>
          <w:rFonts w:ascii="Times New Roman" w:hAnsi="Times New Roman"/>
          <w:sz w:val="28"/>
        </w:rPr>
        <w:t xml:space="preserve"> </w:t>
      </w:r>
      <w:r w:rsidR="003916C8">
        <w:rPr>
          <w:rFonts w:ascii="Times New Roman" w:hAnsi="Times New Roman"/>
          <w:sz w:val="28"/>
        </w:rPr>
        <w:t xml:space="preserve"> поработали</w:t>
      </w:r>
      <w:r w:rsidR="0045676F">
        <w:rPr>
          <w:rFonts w:ascii="Times New Roman" w:hAnsi="Times New Roman"/>
          <w:sz w:val="28"/>
        </w:rPr>
        <w:t xml:space="preserve"> </w:t>
      </w:r>
      <w:r w:rsidR="006E2837">
        <w:rPr>
          <w:rFonts w:ascii="Times New Roman" w:hAnsi="Times New Roman"/>
          <w:sz w:val="28"/>
        </w:rPr>
        <w:t xml:space="preserve">  </w:t>
      </w:r>
      <w:r w:rsidR="002F65DB">
        <w:rPr>
          <w:rFonts w:ascii="Times New Roman" w:hAnsi="Times New Roman"/>
          <w:sz w:val="28"/>
        </w:rPr>
        <w:t xml:space="preserve"> Романовская</w:t>
      </w:r>
      <w:r w:rsidR="006E2837">
        <w:rPr>
          <w:rFonts w:ascii="Times New Roman" w:hAnsi="Times New Roman"/>
          <w:sz w:val="28"/>
        </w:rPr>
        <w:t xml:space="preserve"> </w:t>
      </w:r>
      <w:r w:rsidR="002F65DB">
        <w:rPr>
          <w:rFonts w:ascii="Times New Roman" w:hAnsi="Times New Roman"/>
          <w:sz w:val="28"/>
        </w:rPr>
        <w:t xml:space="preserve">организация, в которой </w:t>
      </w:r>
      <w:r w:rsidR="006E2837">
        <w:rPr>
          <w:rFonts w:ascii="Times New Roman" w:hAnsi="Times New Roman"/>
          <w:sz w:val="28"/>
        </w:rPr>
        <w:t xml:space="preserve"> членов Профсоюза стало больше на </w:t>
      </w:r>
      <w:r w:rsidR="003916C8">
        <w:rPr>
          <w:rFonts w:ascii="Times New Roman" w:hAnsi="Times New Roman"/>
          <w:sz w:val="28"/>
        </w:rPr>
        <w:t>22 человека (</w:t>
      </w:r>
      <w:r w:rsidR="006E2837">
        <w:rPr>
          <w:rFonts w:ascii="Times New Roman" w:hAnsi="Times New Roman"/>
          <w:sz w:val="28"/>
        </w:rPr>
        <w:t>8,98%</w:t>
      </w:r>
      <w:r w:rsidR="003916C8">
        <w:rPr>
          <w:rFonts w:ascii="Times New Roman" w:hAnsi="Times New Roman"/>
          <w:sz w:val="28"/>
        </w:rPr>
        <w:t xml:space="preserve">), </w:t>
      </w:r>
      <w:r w:rsidR="002F65DB">
        <w:rPr>
          <w:rFonts w:ascii="Times New Roman" w:hAnsi="Times New Roman"/>
          <w:sz w:val="28"/>
        </w:rPr>
        <w:t xml:space="preserve">и  Татищевская - </w:t>
      </w:r>
      <w:r w:rsidR="006E2837">
        <w:rPr>
          <w:rFonts w:ascii="Times New Roman" w:hAnsi="Times New Roman"/>
          <w:sz w:val="28"/>
        </w:rPr>
        <w:t xml:space="preserve"> на</w:t>
      </w:r>
      <w:r w:rsidR="003916C8">
        <w:rPr>
          <w:rFonts w:ascii="Times New Roman" w:hAnsi="Times New Roman"/>
          <w:sz w:val="28"/>
        </w:rPr>
        <w:t xml:space="preserve"> 35 человек</w:t>
      </w:r>
      <w:r w:rsidR="006E2837">
        <w:rPr>
          <w:rFonts w:ascii="Times New Roman" w:hAnsi="Times New Roman"/>
          <w:sz w:val="28"/>
        </w:rPr>
        <w:t xml:space="preserve"> </w:t>
      </w:r>
      <w:r w:rsidR="003916C8">
        <w:rPr>
          <w:rFonts w:ascii="Times New Roman" w:hAnsi="Times New Roman"/>
          <w:sz w:val="28"/>
        </w:rPr>
        <w:t>(</w:t>
      </w:r>
      <w:r w:rsidR="006E2837">
        <w:rPr>
          <w:rFonts w:ascii="Times New Roman" w:hAnsi="Times New Roman"/>
          <w:sz w:val="28"/>
        </w:rPr>
        <w:t>8,9%</w:t>
      </w:r>
      <w:r w:rsidR="003916C8">
        <w:rPr>
          <w:rFonts w:ascii="Times New Roman" w:hAnsi="Times New Roman"/>
          <w:sz w:val="28"/>
        </w:rPr>
        <w:t>)</w:t>
      </w:r>
      <w:r w:rsidR="002F65DB">
        <w:rPr>
          <w:rFonts w:ascii="Times New Roman" w:hAnsi="Times New Roman"/>
          <w:sz w:val="28"/>
        </w:rPr>
        <w:t xml:space="preserve">. </w:t>
      </w:r>
      <w:r w:rsidR="003916C8">
        <w:rPr>
          <w:rFonts w:ascii="Times New Roman" w:hAnsi="Times New Roman"/>
          <w:sz w:val="28"/>
        </w:rPr>
        <w:t xml:space="preserve">Повысили членство в Профсоюзе ЭТИ СГТУ </w:t>
      </w:r>
      <w:r w:rsidR="003916C8">
        <w:rPr>
          <w:rFonts w:ascii="Times New Roman" w:hAnsi="Times New Roman"/>
          <w:sz w:val="28"/>
        </w:rPr>
        <w:lastRenderedPageBreak/>
        <w:t>(работники) на 8 чел., Алгайский лицей на 15 чел., Питерский лицей на 12 чел., Озинский лицей на 3 чел.</w:t>
      </w:r>
    </w:p>
    <w:p w14:paraId="4A98FD30" w14:textId="77777777" w:rsidR="00155415" w:rsidRDefault="00155415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Высокий </w:t>
      </w:r>
      <w:r w:rsidR="00580600">
        <w:rPr>
          <w:rFonts w:ascii="Times New Roman" w:hAnsi="Times New Roman"/>
          <w:sz w:val="28"/>
        </w:rPr>
        <w:t>процент</w:t>
      </w:r>
      <w:r>
        <w:rPr>
          <w:rFonts w:ascii="Times New Roman" w:hAnsi="Times New Roman"/>
          <w:sz w:val="28"/>
        </w:rPr>
        <w:t xml:space="preserve"> членс</w:t>
      </w:r>
      <w:r w:rsidR="00580600">
        <w:rPr>
          <w:rFonts w:ascii="Times New Roman" w:hAnsi="Times New Roman"/>
          <w:sz w:val="28"/>
        </w:rPr>
        <w:t>тва наблюдается в ППО студентов</w:t>
      </w:r>
      <w:r>
        <w:rPr>
          <w:rFonts w:ascii="Times New Roman" w:hAnsi="Times New Roman"/>
          <w:sz w:val="28"/>
        </w:rPr>
        <w:t xml:space="preserve"> СГЮА (92,3%), СГУ (77,8%), БИ СГУ (100%), Саратовском областном педагогическом колледже (100%), Вольском педагогическом колледже (95,1%), Энгельсском колледже профессиональных технологий (89,1%), Губернаторском автомобильно-электромеханическом техникуме (100%), Энгельсском механико</w:t>
      </w:r>
      <w:r w:rsidR="003916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технологическом техникуме (100%), Калининском техникуме агробизнеса (100%), Хвалы</w:t>
      </w:r>
      <w:r w:rsidR="00580600">
        <w:rPr>
          <w:rFonts w:ascii="Times New Roman" w:hAnsi="Times New Roman"/>
          <w:sz w:val="28"/>
        </w:rPr>
        <w:t>нском аграрном лицее (100%)</w:t>
      </w:r>
      <w:r>
        <w:rPr>
          <w:rFonts w:ascii="Times New Roman" w:hAnsi="Times New Roman"/>
          <w:sz w:val="28"/>
        </w:rPr>
        <w:t>.</w:t>
      </w:r>
    </w:p>
    <w:p w14:paraId="6A35E7D6" w14:textId="77777777" w:rsidR="002F65DB" w:rsidRDefault="005740C6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</w:t>
      </w:r>
      <w:r w:rsidR="008C3DB8">
        <w:rPr>
          <w:rFonts w:ascii="Times New Roman" w:hAnsi="Times New Roman"/>
          <w:sz w:val="28"/>
        </w:rPr>
        <w:t xml:space="preserve"> большинство местных организаци</w:t>
      </w:r>
      <w:r w:rsidR="002F65DB">
        <w:rPr>
          <w:rFonts w:ascii="Times New Roman" w:hAnsi="Times New Roman"/>
          <w:sz w:val="28"/>
        </w:rPr>
        <w:t>й Профсоюза подошли к концу 2021</w:t>
      </w:r>
      <w:r w:rsidR="004F37D2">
        <w:rPr>
          <w:rFonts w:ascii="Times New Roman" w:hAnsi="Times New Roman"/>
          <w:sz w:val="28"/>
        </w:rPr>
        <w:t xml:space="preserve"> </w:t>
      </w:r>
      <w:r w:rsidR="008C3DB8">
        <w:rPr>
          <w:rFonts w:ascii="Times New Roman" w:hAnsi="Times New Roman"/>
          <w:sz w:val="28"/>
        </w:rPr>
        <w:t>года со снижением процента профсоюзного членс</w:t>
      </w:r>
      <w:r w:rsidR="003916C8">
        <w:rPr>
          <w:rFonts w:ascii="Times New Roman" w:hAnsi="Times New Roman"/>
          <w:sz w:val="28"/>
        </w:rPr>
        <w:t>тва</w:t>
      </w:r>
      <w:r w:rsidR="002F65DB">
        <w:rPr>
          <w:rFonts w:ascii="Times New Roman" w:hAnsi="Times New Roman"/>
          <w:sz w:val="28"/>
        </w:rPr>
        <w:t>.</w:t>
      </w:r>
    </w:p>
    <w:p w14:paraId="310BEEEF" w14:textId="77777777" w:rsidR="0045676F" w:rsidRDefault="002F65DB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между количеством работников</w:t>
      </w:r>
      <w:r w:rsidR="00BB75C6">
        <w:rPr>
          <w:rFonts w:ascii="Times New Roman" w:hAnsi="Times New Roman"/>
          <w:sz w:val="28"/>
        </w:rPr>
        <w:t xml:space="preserve"> и членов Профсоюза, </w:t>
      </w:r>
      <w:r w:rsidR="00161BF7">
        <w:rPr>
          <w:rFonts w:ascii="Times New Roman" w:hAnsi="Times New Roman"/>
          <w:sz w:val="28"/>
        </w:rPr>
        <w:t xml:space="preserve">высокое </w:t>
      </w:r>
      <w:r w:rsidR="0045676F">
        <w:rPr>
          <w:rFonts w:ascii="Times New Roman" w:hAnsi="Times New Roman"/>
          <w:sz w:val="28"/>
        </w:rPr>
        <w:t xml:space="preserve"> снижение наблюдается в Ершовской (8,13%), Лысогорской (7,75%),</w:t>
      </w:r>
      <w:r w:rsidR="0045676F" w:rsidRPr="0045676F">
        <w:rPr>
          <w:rFonts w:ascii="Times New Roman" w:hAnsi="Times New Roman"/>
          <w:sz w:val="28"/>
        </w:rPr>
        <w:t xml:space="preserve"> </w:t>
      </w:r>
      <w:r w:rsidR="0045676F">
        <w:rPr>
          <w:rFonts w:ascii="Times New Roman" w:hAnsi="Times New Roman"/>
          <w:sz w:val="28"/>
        </w:rPr>
        <w:t>Озинской (4,23</w:t>
      </w:r>
      <w:r w:rsidR="00161BF7">
        <w:rPr>
          <w:rFonts w:ascii="Times New Roman" w:hAnsi="Times New Roman"/>
          <w:sz w:val="28"/>
        </w:rPr>
        <w:t>%</w:t>
      </w:r>
      <w:r w:rsidR="0045676F">
        <w:rPr>
          <w:rFonts w:ascii="Times New Roman" w:hAnsi="Times New Roman"/>
          <w:sz w:val="28"/>
        </w:rPr>
        <w:t>), Петровской (3,49%), Перелюбской (3,19%), Балтайской (1,9%),  Балаковской  (1,4%), Екатериновской (1,17%), Краснопартизанской (1,3%)</w:t>
      </w:r>
      <w:r w:rsidR="0045676F" w:rsidRPr="0045676F">
        <w:rPr>
          <w:rFonts w:ascii="Times New Roman" w:hAnsi="Times New Roman"/>
          <w:sz w:val="28"/>
        </w:rPr>
        <w:t xml:space="preserve"> </w:t>
      </w:r>
      <w:r w:rsidR="0045676F">
        <w:rPr>
          <w:rFonts w:ascii="Times New Roman" w:hAnsi="Times New Roman"/>
          <w:sz w:val="28"/>
        </w:rPr>
        <w:t>в Базарно-Карабулакской (0,99%) и т.д.</w:t>
      </w:r>
    </w:p>
    <w:p w14:paraId="31DA19C5" w14:textId="77777777" w:rsidR="0045676F" w:rsidRDefault="0045676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7C6B29">
        <w:rPr>
          <w:rFonts w:ascii="Times New Roman" w:hAnsi="Times New Roman"/>
          <w:sz w:val="28"/>
        </w:rPr>
        <w:t xml:space="preserve"> Саратовской районной организации профсоюзный актив не справился с трудностями реорганизации района и допущена потеря численности.</w:t>
      </w:r>
    </w:p>
    <w:p w14:paraId="171B7755" w14:textId="77777777" w:rsidR="007C6B29" w:rsidRDefault="007C6B29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Недисциплинированность и безответственность председателя Хвалынской организации Профсоюза  Архиповой Н.С. привели к состоянию организации, при котором невозможен точный учет, утеряно доверие к выборным профсоюзным органам района.</w:t>
      </w:r>
    </w:p>
    <w:p w14:paraId="13BDA66A" w14:textId="77777777" w:rsidR="008C3DB8" w:rsidRDefault="007C6B29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2021 году  </w:t>
      </w:r>
      <w:r w:rsidR="00580600">
        <w:rPr>
          <w:rFonts w:ascii="Times New Roman" w:hAnsi="Times New Roman"/>
          <w:sz w:val="28"/>
        </w:rPr>
        <w:t>многими</w:t>
      </w:r>
      <w:r>
        <w:rPr>
          <w:rFonts w:ascii="Times New Roman" w:hAnsi="Times New Roman"/>
          <w:sz w:val="28"/>
        </w:rPr>
        <w:t xml:space="preserve"> территориальными и первичными </w:t>
      </w:r>
      <w:r w:rsidRPr="00A23279">
        <w:rPr>
          <w:rFonts w:ascii="Times New Roman" w:hAnsi="Times New Roman"/>
          <w:sz w:val="28"/>
        </w:rPr>
        <w:t>организациями допущен в</w:t>
      </w:r>
      <w:r w:rsidR="0080074F">
        <w:rPr>
          <w:rFonts w:ascii="Times New Roman" w:hAnsi="Times New Roman"/>
          <w:sz w:val="28"/>
        </w:rPr>
        <w:t>ыход из Профсоюза</w:t>
      </w:r>
      <w:r w:rsidRPr="00A23279">
        <w:rPr>
          <w:rFonts w:ascii="Times New Roman" w:hAnsi="Times New Roman"/>
          <w:sz w:val="28"/>
        </w:rPr>
        <w:t xml:space="preserve">. Всего по области </w:t>
      </w:r>
      <w:r w:rsidR="00F15166" w:rsidRPr="00A23279">
        <w:rPr>
          <w:rFonts w:ascii="Times New Roman" w:hAnsi="Times New Roman"/>
          <w:sz w:val="28"/>
        </w:rPr>
        <w:t>2</w:t>
      </w:r>
      <w:r w:rsidR="0080074F">
        <w:rPr>
          <w:rFonts w:ascii="Times New Roman" w:hAnsi="Times New Roman"/>
          <w:sz w:val="28"/>
        </w:rPr>
        <w:t>87</w:t>
      </w:r>
      <w:r w:rsidR="00155415" w:rsidRPr="00A23279">
        <w:rPr>
          <w:rFonts w:ascii="Times New Roman" w:hAnsi="Times New Roman"/>
          <w:sz w:val="28"/>
        </w:rPr>
        <w:t xml:space="preserve"> ч</w:t>
      </w:r>
      <w:r w:rsidR="00155415">
        <w:rPr>
          <w:rFonts w:ascii="Times New Roman" w:hAnsi="Times New Roman"/>
          <w:sz w:val="28"/>
        </w:rPr>
        <w:t>еловек</w:t>
      </w:r>
      <w:r w:rsidR="00CB61FA">
        <w:rPr>
          <w:rFonts w:ascii="Times New Roman" w:hAnsi="Times New Roman"/>
          <w:sz w:val="28"/>
        </w:rPr>
        <w:t>а</w:t>
      </w:r>
      <w:r w:rsidR="005656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 написали</w:t>
      </w:r>
      <w:r w:rsidR="00D77E0E">
        <w:rPr>
          <w:rFonts w:ascii="Times New Roman" w:hAnsi="Times New Roman"/>
          <w:sz w:val="28"/>
        </w:rPr>
        <w:t xml:space="preserve"> заявле</w:t>
      </w:r>
      <w:r>
        <w:rPr>
          <w:rFonts w:ascii="Times New Roman" w:hAnsi="Times New Roman"/>
          <w:sz w:val="28"/>
        </w:rPr>
        <w:t>ние о добров</w:t>
      </w:r>
      <w:r w:rsidR="00D77E0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льном выходе из рядов Профсоюза. Самым массовым был выход </w:t>
      </w:r>
      <w:r w:rsidR="00D77E0E">
        <w:rPr>
          <w:rFonts w:ascii="Times New Roman" w:hAnsi="Times New Roman"/>
          <w:sz w:val="28"/>
        </w:rPr>
        <w:t>в первичных организация</w:t>
      </w:r>
      <w:r w:rsidR="00565670">
        <w:rPr>
          <w:rFonts w:ascii="Times New Roman" w:hAnsi="Times New Roman"/>
          <w:sz w:val="28"/>
        </w:rPr>
        <w:t>х Лысогорского района – свыше 50 человек, в Ровенском – 29, Новобурасском – 28, Петровском – 15, Ершовском – 14, Пугачевском – 12, Дергачевском – 1</w:t>
      </w:r>
      <w:r w:rsidR="0080074F">
        <w:rPr>
          <w:rFonts w:ascii="Times New Roman" w:hAnsi="Times New Roman"/>
          <w:sz w:val="28"/>
        </w:rPr>
        <w:t>0 Саратовском государственном университете.</w:t>
      </w:r>
      <w:r w:rsidR="00580600">
        <w:rPr>
          <w:rFonts w:ascii="Times New Roman" w:hAnsi="Times New Roman"/>
          <w:sz w:val="28"/>
        </w:rPr>
        <w:t xml:space="preserve"> Беспокоит  тот факт, что выборные профсоюзные органы не дали оценку ситуации, не выявили причины выхода, не приняли предупреждающих мер.</w:t>
      </w:r>
    </w:p>
    <w:p w14:paraId="6DA5DC43" w14:textId="77777777" w:rsidR="00580600" w:rsidRPr="00E6318F" w:rsidRDefault="00580600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2021 год показал, что </w:t>
      </w:r>
      <w:r w:rsidR="00B33FB6">
        <w:rPr>
          <w:rFonts w:ascii="Times New Roman" w:hAnsi="Times New Roman"/>
          <w:sz w:val="28"/>
        </w:rPr>
        <w:t>студенческий профсоюзный актив вузов не  сориентировался в новой обстановке, связанной с пандемией, и ослабил мотивационную деятельность и связь со студентами 1 курса.</w:t>
      </w:r>
    </w:p>
    <w:p w14:paraId="0EFFF98B" w14:textId="77777777" w:rsidR="00EC10BB" w:rsidRDefault="003916C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усиление внимания к пенсионерам и к молодым педагогам снизилось количество неработающих пенсионеров в составе областной организации Профсоюза  (с 5985 до 4223 человека) и количество </w:t>
      </w:r>
      <w:r w:rsidR="00580600">
        <w:rPr>
          <w:rFonts w:ascii="Times New Roman" w:hAnsi="Times New Roman"/>
          <w:sz w:val="28"/>
          <w:szCs w:val="28"/>
        </w:rPr>
        <w:t>педагогов возраста до 35 лет</w:t>
      </w:r>
      <w:r>
        <w:rPr>
          <w:rFonts w:ascii="Times New Roman" w:hAnsi="Times New Roman"/>
          <w:sz w:val="28"/>
          <w:szCs w:val="28"/>
        </w:rPr>
        <w:t xml:space="preserve"> (с 4750 до 4448</w:t>
      </w:r>
      <w:r w:rsidR="00EC10BB">
        <w:rPr>
          <w:rFonts w:ascii="Times New Roman" w:hAnsi="Times New Roman"/>
          <w:sz w:val="28"/>
          <w:szCs w:val="28"/>
        </w:rPr>
        <w:t xml:space="preserve"> чел.) Упал и процент профсоюзного членства среди педагогической молодёжи на 5,4%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D14FF13" w14:textId="77777777" w:rsidR="00C979E4" w:rsidRDefault="00D77E0E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проведённом собеседовании с председателями территориальных организаций по итогам  2021 года вопрос о состоянии профсоюзного членства был основным. </w:t>
      </w:r>
    </w:p>
    <w:p w14:paraId="798A2A81" w14:textId="77777777" w:rsidR="008C3DB8" w:rsidRPr="009D11EF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D2">
        <w:rPr>
          <w:rFonts w:ascii="Times New Roman" w:hAnsi="Times New Roman"/>
          <w:b/>
          <w:sz w:val="28"/>
          <w:szCs w:val="28"/>
        </w:rPr>
        <w:t>Президиум Саратовской областной организации Профсоюза работников народного образования</w:t>
      </w:r>
      <w:r w:rsidRPr="003F21D2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b/>
          <w:sz w:val="28"/>
          <w:szCs w:val="28"/>
        </w:rPr>
        <w:t>ПОСТАНОВЛЯЕТ</w:t>
      </w:r>
      <w:r w:rsidRPr="009D11EF">
        <w:rPr>
          <w:rFonts w:ascii="Times New Roman" w:hAnsi="Times New Roman"/>
          <w:sz w:val="28"/>
          <w:szCs w:val="28"/>
        </w:rPr>
        <w:t>:</w:t>
      </w:r>
    </w:p>
    <w:p w14:paraId="448D9651" w14:textId="77777777" w:rsidR="008C3DB8" w:rsidRPr="009D11EF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/>
          <w:sz w:val="28"/>
          <w:szCs w:val="28"/>
        </w:rPr>
        <w:t>С</w:t>
      </w:r>
      <w:r w:rsidRPr="009D11EF">
        <w:rPr>
          <w:rFonts w:ascii="Times New Roman" w:hAnsi="Times New Roman"/>
          <w:b/>
          <w:sz w:val="28"/>
          <w:szCs w:val="28"/>
        </w:rPr>
        <w:t>татистический  отчет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6346">
        <w:rPr>
          <w:rFonts w:ascii="Times New Roman" w:hAnsi="Times New Roman"/>
          <w:b/>
          <w:sz w:val="28"/>
          <w:szCs w:val="28"/>
        </w:rPr>
        <w:t>1СП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sz w:val="28"/>
          <w:szCs w:val="28"/>
        </w:rPr>
        <w:t>Саратовской областной организации Профсоюза</w:t>
      </w:r>
      <w:r w:rsidR="0080074F">
        <w:rPr>
          <w:rFonts w:ascii="Times New Roman" w:hAnsi="Times New Roman"/>
          <w:sz w:val="28"/>
          <w:szCs w:val="28"/>
        </w:rPr>
        <w:t xml:space="preserve"> (Приложение №1)</w:t>
      </w:r>
      <w:r w:rsidRPr="009D11EF">
        <w:rPr>
          <w:rFonts w:ascii="Times New Roman" w:hAnsi="Times New Roman"/>
          <w:sz w:val="28"/>
          <w:szCs w:val="28"/>
        </w:rPr>
        <w:t xml:space="preserve">, </w:t>
      </w:r>
      <w:r w:rsidRPr="009D11EF">
        <w:rPr>
          <w:rFonts w:ascii="Times New Roman" w:hAnsi="Times New Roman"/>
          <w:b/>
          <w:sz w:val="28"/>
          <w:szCs w:val="28"/>
        </w:rPr>
        <w:t>Паспорт</w:t>
      </w:r>
      <w:r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по состоянию на 1 января 202</w:t>
      </w:r>
      <w:r w:rsidR="00F221C7">
        <w:rPr>
          <w:rFonts w:ascii="Times New Roman" w:hAnsi="Times New Roman"/>
          <w:sz w:val="28"/>
          <w:szCs w:val="28"/>
        </w:rPr>
        <w:t>2</w:t>
      </w:r>
      <w:r w:rsidRPr="009D11EF">
        <w:rPr>
          <w:rFonts w:ascii="Times New Roman" w:hAnsi="Times New Roman"/>
          <w:sz w:val="28"/>
          <w:szCs w:val="28"/>
        </w:rPr>
        <w:t xml:space="preserve"> года</w:t>
      </w:r>
      <w:r w:rsidR="00E6318F">
        <w:rPr>
          <w:rFonts w:ascii="Times New Roman" w:hAnsi="Times New Roman"/>
          <w:sz w:val="28"/>
          <w:szCs w:val="28"/>
        </w:rPr>
        <w:t xml:space="preserve"> (</w:t>
      </w:r>
      <w:r w:rsidR="00AA2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</w:t>
      </w:r>
      <w:r w:rsidR="0080074F">
        <w:rPr>
          <w:rFonts w:ascii="Times New Roman" w:hAnsi="Times New Roman"/>
          <w:sz w:val="28"/>
          <w:szCs w:val="28"/>
        </w:rPr>
        <w:t>ожение №2</w:t>
      </w:r>
      <w:r>
        <w:rPr>
          <w:rFonts w:ascii="Times New Roman" w:hAnsi="Times New Roman"/>
          <w:sz w:val="28"/>
          <w:szCs w:val="28"/>
        </w:rPr>
        <w:t>)</w:t>
      </w:r>
      <w:r w:rsidRPr="009D11EF">
        <w:rPr>
          <w:rFonts w:ascii="Times New Roman" w:hAnsi="Times New Roman"/>
          <w:sz w:val="28"/>
          <w:szCs w:val="28"/>
        </w:rPr>
        <w:t>.</w:t>
      </w:r>
    </w:p>
    <w:p w14:paraId="06CC7A38" w14:textId="77777777" w:rsidR="008C3DB8" w:rsidRPr="009D11EF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 2. Принять к сведению информацию об итогах статистической отчетности и результатах собеседований с председателями местн</w:t>
      </w:r>
      <w:r w:rsidR="00F221C7">
        <w:rPr>
          <w:rFonts w:ascii="Times New Roman" w:hAnsi="Times New Roman"/>
          <w:sz w:val="28"/>
          <w:szCs w:val="28"/>
        </w:rPr>
        <w:t>ых организаций Профсоюза за 2021</w:t>
      </w:r>
      <w:r w:rsidRPr="009D11EF">
        <w:rPr>
          <w:rFonts w:ascii="Times New Roman" w:hAnsi="Times New Roman"/>
          <w:sz w:val="28"/>
          <w:szCs w:val="28"/>
        </w:rPr>
        <w:t xml:space="preserve"> год. </w:t>
      </w:r>
    </w:p>
    <w:p w14:paraId="6D79732F" w14:textId="77777777" w:rsidR="008C3DB8" w:rsidRPr="009D11EF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3. Опубликовать до 15 февраля</w:t>
      </w:r>
      <w:r w:rsidR="00F221C7">
        <w:rPr>
          <w:rFonts w:ascii="Times New Roman" w:hAnsi="Times New Roman"/>
          <w:sz w:val="28"/>
          <w:szCs w:val="28"/>
        </w:rPr>
        <w:t xml:space="preserve"> 2022</w:t>
      </w:r>
      <w:r w:rsidR="00E6318F">
        <w:rPr>
          <w:rFonts w:ascii="Times New Roman" w:hAnsi="Times New Roman"/>
          <w:sz w:val="28"/>
          <w:szCs w:val="28"/>
        </w:rPr>
        <w:t xml:space="preserve"> г.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b/>
          <w:sz w:val="28"/>
          <w:szCs w:val="28"/>
        </w:rPr>
        <w:t>Рейтинг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 w:rsidR="00501D87">
        <w:rPr>
          <w:rFonts w:ascii="Times New Roman" w:hAnsi="Times New Roman"/>
          <w:sz w:val="28"/>
          <w:szCs w:val="28"/>
        </w:rPr>
        <w:t>территориальных</w:t>
      </w:r>
      <w:r w:rsidRPr="009D11EF">
        <w:rPr>
          <w:rFonts w:ascii="Times New Roman" w:hAnsi="Times New Roman"/>
          <w:sz w:val="28"/>
          <w:szCs w:val="28"/>
        </w:rPr>
        <w:t xml:space="preserve"> организаций Профсоюза за 20</w:t>
      </w:r>
      <w:r w:rsidR="00F221C7">
        <w:rPr>
          <w:rFonts w:ascii="Times New Roman" w:hAnsi="Times New Roman"/>
          <w:sz w:val="28"/>
          <w:szCs w:val="28"/>
        </w:rPr>
        <w:t>21</w:t>
      </w:r>
      <w:r w:rsidRPr="009D11EF">
        <w:rPr>
          <w:rFonts w:ascii="Times New Roman" w:hAnsi="Times New Roman"/>
          <w:sz w:val="28"/>
          <w:szCs w:val="28"/>
        </w:rPr>
        <w:t xml:space="preserve"> год.</w:t>
      </w:r>
    </w:p>
    <w:p w14:paraId="6744BECB" w14:textId="77777777" w:rsidR="008C3DB8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9D11EF">
        <w:rPr>
          <w:rFonts w:ascii="Times New Roman" w:hAnsi="Times New Roman"/>
          <w:b/>
          <w:sz w:val="28"/>
          <w:szCs w:val="28"/>
        </w:rPr>
        <w:t>Публичный отчет</w:t>
      </w:r>
      <w:r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за 20</w:t>
      </w:r>
      <w:r w:rsidR="00F221C7">
        <w:rPr>
          <w:rFonts w:ascii="Times New Roman" w:hAnsi="Times New Roman"/>
          <w:sz w:val="28"/>
          <w:szCs w:val="28"/>
        </w:rPr>
        <w:t>21</w:t>
      </w:r>
      <w:r w:rsidRPr="009D11EF">
        <w:rPr>
          <w:rFonts w:ascii="Times New Roman" w:hAnsi="Times New Roman"/>
          <w:sz w:val="28"/>
          <w:szCs w:val="28"/>
        </w:rPr>
        <w:t xml:space="preserve"> год на сайте организации (</w:t>
      </w:r>
      <w:r w:rsidR="00AA2927">
        <w:rPr>
          <w:rFonts w:ascii="Times New Roman" w:hAnsi="Times New Roman"/>
          <w:sz w:val="28"/>
          <w:szCs w:val="28"/>
        </w:rPr>
        <w:t>П</w:t>
      </w:r>
      <w:r w:rsidRPr="009D11EF">
        <w:rPr>
          <w:rFonts w:ascii="Times New Roman" w:hAnsi="Times New Roman"/>
          <w:sz w:val="28"/>
          <w:szCs w:val="28"/>
        </w:rPr>
        <w:t>рил</w:t>
      </w:r>
      <w:r w:rsidR="0080074F">
        <w:rPr>
          <w:rFonts w:ascii="Times New Roman" w:hAnsi="Times New Roman"/>
          <w:sz w:val="28"/>
          <w:szCs w:val="28"/>
        </w:rPr>
        <w:t>ожение № 3</w:t>
      </w:r>
      <w:r w:rsidRPr="009D11EF">
        <w:rPr>
          <w:rFonts w:ascii="Times New Roman" w:hAnsi="Times New Roman"/>
          <w:sz w:val="28"/>
          <w:szCs w:val="28"/>
        </w:rPr>
        <w:t>).</w:t>
      </w:r>
    </w:p>
    <w:p w14:paraId="5358612A" w14:textId="77777777" w:rsidR="00A23279" w:rsidRPr="00B31971" w:rsidRDefault="006641C6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C7A67">
        <w:rPr>
          <w:rFonts w:ascii="Times New Roman" w:hAnsi="Times New Roman"/>
          <w:sz w:val="28"/>
          <w:szCs w:val="28"/>
        </w:rPr>
        <w:t xml:space="preserve">Разработать до 15 марта 2022г.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279" w:rsidRPr="00B31971">
        <w:rPr>
          <w:rFonts w:ascii="Times New Roman" w:hAnsi="Times New Roman"/>
          <w:sz w:val="28"/>
        </w:rPr>
        <w:t xml:space="preserve">Календарный план </w:t>
      </w:r>
      <w:r w:rsidR="00A23279">
        <w:rPr>
          <w:rFonts w:ascii="Times New Roman" w:hAnsi="Times New Roman"/>
          <w:sz w:val="28"/>
        </w:rPr>
        <w:t>Года</w:t>
      </w:r>
      <w:r w:rsidR="00A23279" w:rsidRPr="00B31971">
        <w:rPr>
          <w:rFonts w:ascii="Times New Roman" w:hAnsi="Times New Roman"/>
          <w:sz w:val="28"/>
        </w:rPr>
        <w:t xml:space="preserve"> </w:t>
      </w:r>
      <w:r w:rsidR="00A23279" w:rsidRPr="00B31971">
        <w:rPr>
          <w:rFonts w:ascii="Times New Roman" w:hAnsi="Times New Roman"/>
          <w:sz w:val="28"/>
        </w:rPr>
        <w:br/>
      </w:r>
      <w:r w:rsidR="00A23279" w:rsidRPr="00B31971">
        <w:rPr>
          <w:rFonts w:ascii="Times New Roman" w:hAnsi="Times New Roman"/>
          <w:b/>
          <w:bCs/>
          <w:sz w:val="28"/>
        </w:rPr>
        <w:t>«</w:t>
      </w:r>
      <w:r w:rsidR="00A23279">
        <w:rPr>
          <w:rFonts w:ascii="Times New Roman" w:hAnsi="Times New Roman"/>
          <w:b/>
          <w:bCs/>
          <w:sz w:val="28"/>
        </w:rPr>
        <w:t>Корпоративная культура Профсоюза</w:t>
      </w:r>
      <w:r w:rsidR="00A23279" w:rsidRPr="00B31971">
        <w:rPr>
          <w:rFonts w:ascii="Times New Roman" w:hAnsi="Times New Roman"/>
          <w:sz w:val="28"/>
        </w:rPr>
        <w:t>»</w:t>
      </w:r>
      <w:r w:rsidR="00A23279">
        <w:rPr>
          <w:rFonts w:ascii="Times New Roman" w:hAnsi="Times New Roman"/>
          <w:sz w:val="28"/>
        </w:rPr>
        <w:t xml:space="preserve"> в Саратовской областной  организации «Общероссийского Профс</w:t>
      </w:r>
      <w:r w:rsidR="0080074F">
        <w:rPr>
          <w:rFonts w:ascii="Times New Roman" w:hAnsi="Times New Roman"/>
          <w:sz w:val="28"/>
        </w:rPr>
        <w:t>о</w:t>
      </w:r>
      <w:r w:rsidR="00DC7A67">
        <w:rPr>
          <w:rFonts w:ascii="Times New Roman" w:hAnsi="Times New Roman"/>
          <w:sz w:val="28"/>
        </w:rPr>
        <w:t>юза образования»</w:t>
      </w:r>
    </w:p>
    <w:p w14:paraId="009465EC" w14:textId="77777777" w:rsidR="00B33FB6" w:rsidRDefault="0080074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3DB8">
        <w:rPr>
          <w:rFonts w:ascii="Times New Roman" w:hAnsi="Times New Roman"/>
          <w:sz w:val="28"/>
          <w:szCs w:val="28"/>
        </w:rPr>
        <w:t xml:space="preserve">.Правовой </w:t>
      </w:r>
      <w:r w:rsidR="00A23279">
        <w:rPr>
          <w:rFonts w:ascii="Times New Roman" w:hAnsi="Times New Roman"/>
          <w:sz w:val="28"/>
          <w:szCs w:val="28"/>
        </w:rPr>
        <w:t>и технической инспекциям</w:t>
      </w:r>
      <w:r w:rsidR="008C3DB8">
        <w:rPr>
          <w:rFonts w:ascii="Times New Roman" w:hAnsi="Times New Roman"/>
          <w:sz w:val="28"/>
          <w:szCs w:val="28"/>
        </w:rPr>
        <w:t xml:space="preserve"> труда Саратовской областной организации «Общерос</w:t>
      </w:r>
      <w:r w:rsidR="00B33FB6">
        <w:rPr>
          <w:rFonts w:ascii="Times New Roman" w:hAnsi="Times New Roman"/>
          <w:sz w:val="28"/>
          <w:szCs w:val="28"/>
        </w:rPr>
        <w:t>сийского Профсоюза образования» усилить деятельность по пропаганде правовых знаний</w:t>
      </w:r>
      <w:r w:rsidR="00A23279">
        <w:rPr>
          <w:rFonts w:ascii="Times New Roman" w:hAnsi="Times New Roman"/>
          <w:sz w:val="28"/>
          <w:szCs w:val="28"/>
        </w:rPr>
        <w:t xml:space="preserve"> и знаний в области охраны труда</w:t>
      </w:r>
      <w:r w:rsidR="00B33FB6">
        <w:rPr>
          <w:rFonts w:ascii="Times New Roman" w:hAnsi="Times New Roman"/>
          <w:sz w:val="28"/>
          <w:szCs w:val="28"/>
        </w:rPr>
        <w:t>, в этих целях:</w:t>
      </w:r>
    </w:p>
    <w:p w14:paraId="5816C428" w14:textId="77777777" w:rsidR="006641C6" w:rsidRDefault="0080074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3FB6">
        <w:rPr>
          <w:rFonts w:ascii="Times New Roman" w:hAnsi="Times New Roman"/>
          <w:sz w:val="28"/>
          <w:szCs w:val="28"/>
        </w:rPr>
        <w:t xml:space="preserve">.1.Составить до </w:t>
      </w:r>
      <w:r w:rsidR="00EC10BB">
        <w:rPr>
          <w:rFonts w:ascii="Times New Roman" w:hAnsi="Times New Roman"/>
          <w:sz w:val="28"/>
          <w:szCs w:val="28"/>
        </w:rPr>
        <w:t>25</w:t>
      </w:r>
      <w:r w:rsidR="006641C6">
        <w:rPr>
          <w:rFonts w:ascii="Times New Roman" w:hAnsi="Times New Roman"/>
          <w:sz w:val="28"/>
          <w:szCs w:val="28"/>
        </w:rPr>
        <w:t xml:space="preserve"> февраля 2022 г. </w:t>
      </w:r>
      <w:r w:rsidR="00B33FB6">
        <w:rPr>
          <w:rFonts w:ascii="Times New Roman" w:hAnsi="Times New Roman"/>
          <w:sz w:val="28"/>
          <w:szCs w:val="28"/>
        </w:rPr>
        <w:t xml:space="preserve">план </w:t>
      </w:r>
      <w:r w:rsidR="006641C6">
        <w:rPr>
          <w:rFonts w:ascii="Times New Roman" w:hAnsi="Times New Roman"/>
          <w:sz w:val="28"/>
          <w:szCs w:val="28"/>
        </w:rPr>
        <w:t>правового просвещения ветеранов педагогического труда</w:t>
      </w:r>
      <w:r w:rsidR="00EC10BB">
        <w:rPr>
          <w:rFonts w:ascii="Times New Roman" w:hAnsi="Times New Roman"/>
          <w:sz w:val="28"/>
          <w:szCs w:val="28"/>
        </w:rPr>
        <w:t>.</w:t>
      </w:r>
    </w:p>
    <w:p w14:paraId="7C701FED" w14:textId="77777777" w:rsidR="006641C6" w:rsidRDefault="0080074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41C6">
        <w:rPr>
          <w:rFonts w:ascii="Times New Roman" w:hAnsi="Times New Roman"/>
          <w:sz w:val="28"/>
          <w:szCs w:val="28"/>
        </w:rPr>
        <w:t xml:space="preserve">.2. </w:t>
      </w:r>
      <w:r w:rsidR="00DC7A67">
        <w:rPr>
          <w:rFonts w:ascii="Times New Roman" w:hAnsi="Times New Roman"/>
          <w:sz w:val="28"/>
          <w:szCs w:val="28"/>
        </w:rPr>
        <w:t>Разработать до 1 марта 2022г.</w:t>
      </w:r>
      <w:r w:rsidR="004B0EB1">
        <w:rPr>
          <w:rFonts w:ascii="Times New Roman" w:hAnsi="Times New Roman"/>
          <w:sz w:val="28"/>
          <w:szCs w:val="28"/>
        </w:rPr>
        <w:t xml:space="preserve"> </w:t>
      </w:r>
      <w:r w:rsidR="006641C6">
        <w:rPr>
          <w:rFonts w:ascii="Times New Roman" w:hAnsi="Times New Roman"/>
          <w:sz w:val="28"/>
          <w:szCs w:val="28"/>
        </w:rPr>
        <w:t xml:space="preserve">проект </w:t>
      </w:r>
      <w:r w:rsidR="006641C6" w:rsidRPr="004B0EB1">
        <w:rPr>
          <w:rFonts w:ascii="Times New Roman" w:hAnsi="Times New Roman"/>
          <w:b/>
          <w:i/>
          <w:sz w:val="28"/>
          <w:szCs w:val="28"/>
        </w:rPr>
        <w:t>«Правовая кафедра»</w:t>
      </w:r>
      <w:r w:rsidR="006641C6">
        <w:rPr>
          <w:rFonts w:ascii="Times New Roman" w:hAnsi="Times New Roman"/>
          <w:sz w:val="28"/>
          <w:szCs w:val="28"/>
        </w:rPr>
        <w:t xml:space="preserve"> для </w:t>
      </w:r>
      <w:r w:rsidR="00B33FB6">
        <w:rPr>
          <w:rFonts w:ascii="Times New Roman" w:hAnsi="Times New Roman"/>
          <w:sz w:val="28"/>
          <w:szCs w:val="28"/>
        </w:rPr>
        <w:t>обучения</w:t>
      </w:r>
      <w:r w:rsidR="006641C6">
        <w:rPr>
          <w:rFonts w:ascii="Times New Roman" w:hAnsi="Times New Roman"/>
          <w:sz w:val="28"/>
          <w:szCs w:val="28"/>
        </w:rPr>
        <w:t xml:space="preserve"> </w:t>
      </w:r>
      <w:r w:rsidR="004B0EB1">
        <w:rPr>
          <w:rFonts w:ascii="Times New Roman" w:hAnsi="Times New Roman"/>
          <w:sz w:val="28"/>
          <w:szCs w:val="28"/>
        </w:rPr>
        <w:t xml:space="preserve">молодых педагогов </w:t>
      </w:r>
      <w:r w:rsidR="006641C6">
        <w:rPr>
          <w:rFonts w:ascii="Times New Roman" w:hAnsi="Times New Roman"/>
          <w:sz w:val="28"/>
          <w:szCs w:val="28"/>
        </w:rPr>
        <w:t>основам  трудового законодательства</w:t>
      </w:r>
      <w:r w:rsidR="004B0EB1">
        <w:rPr>
          <w:rFonts w:ascii="Times New Roman" w:hAnsi="Times New Roman"/>
          <w:sz w:val="28"/>
          <w:szCs w:val="28"/>
        </w:rPr>
        <w:t xml:space="preserve"> и другим вопросам, касающимся прав, гарантий и льгот.</w:t>
      </w:r>
      <w:r w:rsidR="006641C6">
        <w:rPr>
          <w:rFonts w:ascii="Times New Roman" w:hAnsi="Times New Roman"/>
          <w:sz w:val="28"/>
          <w:szCs w:val="28"/>
        </w:rPr>
        <w:t xml:space="preserve"> </w:t>
      </w:r>
    </w:p>
    <w:p w14:paraId="7485B3E4" w14:textId="77777777" w:rsidR="00A23279" w:rsidRDefault="0080074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641C6">
        <w:rPr>
          <w:rFonts w:ascii="Times New Roman" w:hAnsi="Times New Roman"/>
          <w:sz w:val="28"/>
          <w:szCs w:val="28"/>
        </w:rPr>
        <w:t>. Приступить в марта 2022 года к выпуску ежемесячных видеоконсультаций по социальным, трудовым  вопросам и вопросам гражданско</w:t>
      </w:r>
      <w:r w:rsidR="00A23279">
        <w:rPr>
          <w:rFonts w:ascii="Times New Roman" w:hAnsi="Times New Roman"/>
          <w:sz w:val="28"/>
          <w:szCs w:val="28"/>
        </w:rPr>
        <w:t>-правового характера</w:t>
      </w:r>
      <w:r w:rsidR="00EC10BB">
        <w:rPr>
          <w:rFonts w:ascii="Times New Roman" w:hAnsi="Times New Roman"/>
          <w:sz w:val="28"/>
          <w:szCs w:val="28"/>
        </w:rPr>
        <w:t>.</w:t>
      </w:r>
    </w:p>
    <w:p w14:paraId="48532824" w14:textId="77777777" w:rsidR="00A23279" w:rsidRDefault="0080074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0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D80AC8">
        <w:rPr>
          <w:rFonts w:ascii="Times New Roman" w:hAnsi="Times New Roman"/>
          <w:sz w:val="28"/>
          <w:szCs w:val="28"/>
        </w:rPr>
        <w:t xml:space="preserve"> П</w:t>
      </w:r>
      <w:r w:rsidR="00A23279">
        <w:rPr>
          <w:rFonts w:ascii="Times New Roman" w:hAnsi="Times New Roman"/>
          <w:sz w:val="28"/>
          <w:szCs w:val="28"/>
        </w:rPr>
        <w:t>родолжить  работу Профсоюзной школы руководителей.</w:t>
      </w:r>
    </w:p>
    <w:p w14:paraId="3937BFBA" w14:textId="77777777" w:rsidR="008C3DB8" w:rsidRPr="00A23279" w:rsidRDefault="0080074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DB8" w:rsidRPr="00A23279">
        <w:rPr>
          <w:rFonts w:ascii="Times New Roman" w:hAnsi="Times New Roman"/>
          <w:sz w:val="28"/>
          <w:szCs w:val="28"/>
        </w:rPr>
        <w:t>.</w:t>
      </w:r>
      <w:r w:rsidR="00EC10BB">
        <w:rPr>
          <w:rFonts w:ascii="Times New Roman" w:hAnsi="Times New Roman"/>
          <w:sz w:val="28"/>
          <w:szCs w:val="28"/>
        </w:rPr>
        <w:t>Территориальным</w:t>
      </w:r>
      <w:r w:rsidR="008C3DB8" w:rsidRPr="00A23279">
        <w:rPr>
          <w:rFonts w:ascii="Times New Roman" w:hAnsi="Times New Roman"/>
          <w:sz w:val="28"/>
          <w:szCs w:val="28"/>
        </w:rPr>
        <w:t>, первичным организациям Профсоюза:</w:t>
      </w:r>
    </w:p>
    <w:p w14:paraId="2AC30376" w14:textId="77777777" w:rsidR="008C3DB8" w:rsidRPr="00A23279" w:rsidRDefault="0080074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A2927" w:rsidRPr="00A23279">
        <w:rPr>
          <w:rFonts w:ascii="Times New Roman" w:hAnsi="Times New Roman"/>
          <w:sz w:val="28"/>
          <w:szCs w:val="28"/>
        </w:rPr>
        <w:t>.1.</w:t>
      </w:r>
      <w:r w:rsidR="005307BF" w:rsidRPr="00A23279">
        <w:rPr>
          <w:rFonts w:ascii="Times New Roman" w:hAnsi="Times New Roman"/>
          <w:sz w:val="28"/>
          <w:szCs w:val="28"/>
        </w:rPr>
        <w:t xml:space="preserve"> </w:t>
      </w:r>
      <w:r w:rsidR="00EC10BB">
        <w:rPr>
          <w:rFonts w:ascii="Times New Roman" w:hAnsi="Times New Roman"/>
          <w:sz w:val="28"/>
          <w:szCs w:val="28"/>
        </w:rPr>
        <w:t>В связи с объявлением</w:t>
      </w:r>
      <w:r w:rsidR="008C3DB8" w:rsidRPr="00A23279">
        <w:rPr>
          <w:rFonts w:ascii="Times New Roman" w:hAnsi="Times New Roman"/>
          <w:sz w:val="28"/>
          <w:szCs w:val="28"/>
        </w:rPr>
        <w:t xml:space="preserve"> в Общероссийском профсоюзе образования Года </w:t>
      </w:r>
      <w:r w:rsidR="00ED5D5D" w:rsidRPr="00A23279">
        <w:rPr>
          <w:rFonts w:ascii="Times New Roman" w:hAnsi="Times New Roman"/>
          <w:sz w:val="28"/>
          <w:szCs w:val="28"/>
        </w:rPr>
        <w:t>корпоративной культуры</w:t>
      </w:r>
      <w:r w:rsidR="008C3DB8" w:rsidRPr="00A23279">
        <w:rPr>
          <w:rFonts w:ascii="Times New Roman" w:hAnsi="Times New Roman"/>
          <w:b/>
          <w:sz w:val="28"/>
          <w:szCs w:val="28"/>
        </w:rPr>
        <w:t xml:space="preserve"> </w:t>
      </w:r>
      <w:r w:rsidR="008C3DB8" w:rsidRPr="00A23279">
        <w:rPr>
          <w:rFonts w:ascii="Times New Roman" w:hAnsi="Times New Roman"/>
          <w:sz w:val="28"/>
          <w:szCs w:val="28"/>
        </w:rPr>
        <w:t xml:space="preserve">разработать планы участия членов Профсоюза в мероприятиях </w:t>
      </w:r>
      <w:r w:rsidR="00ED5D5D" w:rsidRPr="00A23279">
        <w:rPr>
          <w:rFonts w:ascii="Times New Roman" w:hAnsi="Times New Roman"/>
          <w:sz w:val="28"/>
          <w:szCs w:val="28"/>
        </w:rPr>
        <w:t>Года</w:t>
      </w:r>
      <w:r w:rsidR="008C3DB8" w:rsidRPr="00A23279">
        <w:rPr>
          <w:rFonts w:ascii="Times New Roman" w:hAnsi="Times New Roman"/>
          <w:sz w:val="28"/>
          <w:szCs w:val="28"/>
        </w:rPr>
        <w:t>.</w:t>
      </w:r>
    </w:p>
    <w:p w14:paraId="166884E2" w14:textId="77777777" w:rsidR="008C3DB8" w:rsidRDefault="0080074F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AA2927">
        <w:rPr>
          <w:rFonts w:ascii="Times New Roman" w:hAnsi="Times New Roman"/>
          <w:sz w:val="28"/>
          <w:szCs w:val="28"/>
        </w:rPr>
        <w:t>.</w:t>
      </w:r>
      <w:r w:rsidR="008C3DB8" w:rsidRPr="009D11EF">
        <w:rPr>
          <w:rFonts w:ascii="Times New Roman" w:hAnsi="Times New Roman"/>
          <w:sz w:val="28"/>
          <w:szCs w:val="28"/>
        </w:rPr>
        <w:t xml:space="preserve">Подготовить и опубликовать </w:t>
      </w:r>
      <w:r w:rsidR="00D80AC8">
        <w:rPr>
          <w:rFonts w:ascii="Times New Roman" w:hAnsi="Times New Roman"/>
          <w:b/>
          <w:sz w:val="28"/>
          <w:szCs w:val="28"/>
        </w:rPr>
        <w:t>до 21</w:t>
      </w:r>
      <w:r w:rsidR="00F221C7">
        <w:rPr>
          <w:rFonts w:ascii="Times New Roman" w:hAnsi="Times New Roman"/>
          <w:b/>
          <w:sz w:val="28"/>
          <w:szCs w:val="28"/>
        </w:rPr>
        <w:t xml:space="preserve"> февраля 2022</w:t>
      </w:r>
      <w:r w:rsidR="008C3DB8" w:rsidRPr="00032CBF">
        <w:rPr>
          <w:rFonts w:ascii="Times New Roman" w:hAnsi="Times New Roman"/>
          <w:b/>
          <w:sz w:val="28"/>
          <w:szCs w:val="28"/>
        </w:rPr>
        <w:t xml:space="preserve"> года</w:t>
      </w:r>
      <w:r w:rsidR="008C3DB8" w:rsidRPr="009D11EF">
        <w:rPr>
          <w:rFonts w:ascii="Times New Roman" w:hAnsi="Times New Roman"/>
          <w:sz w:val="28"/>
          <w:szCs w:val="28"/>
        </w:rPr>
        <w:t xml:space="preserve"> Открытые (публичные) отчеты </w:t>
      </w:r>
      <w:r w:rsidR="00501D87">
        <w:rPr>
          <w:rFonts w:ascii="Times New Roman" w:hAnsi="Times New Roman"/>
          <w:sz w:val="28"/>
          <w:szCs w:val="28"/>
        </w:rPr>
        <w:t xml:space="preserve">территориальных  и </w:t>
      </w:r>
      <w:r w:rsidR="008C3DB8" w:rsidRPr="009D11EF">
        <w:rPr>
          <w:rFonts w:ascii="Times New Roman" w:hAnsi="Times New Roman"/>
          <w:sz w:val="28"/>
          <w:szCs w:val="28"/>
        </w:rPr>
        <w:t xml:space="preserve">первичных с правами </w:t>
      </w:r>
      <w:r w:rsidR="00501D87">
        <w:rPr>
          <w:rFonts w:ascii="Times New Roman" w:hAnsi="Times New Roman"/>
          <w:sz w:val="28"/>
          <w:szCs w:val="28"/>
        </w:rPr>
        <w:t xml:space="preserve">территориальных </w:t>
      </w:r>
      <w:r w:rsidR="008C3DB8" w:rsidRPr="009D11EF">
        <w:rPr>
          <w:rFonts w:ascii="Times New Roman" w:hAnsi="Times New Roman"/>
          <w:sz w:val="28"/>
          <w:szCs w:val="28"/>
        </w:rPr>
        <w:t xml:space="preserve"> организаций Профсоюза. </w:t>
      </w:r>
    </w:p>
    <w:p w14:paraId="42BEA2B9" w14:textId="77777777" w:rsidR="008C3DB8" w:rsidRPr="009D11EF" w:rsidRDefault="008C3DB8" w:rsidP="00800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D11EF">
        <w:rPr>
          <w:rFonts w:ascii="Times New Roman" w:hAnsi="Times New Roman"/>
          <w:sz w:val="28"/>
          <w:szCs w:val="28"/>
        </w:rPr>
        <w:t>. Контроль за выполнением  постановления  возложить на заместителей председателя Г.Н. Попову и М.В. Шкитину.</w:t>
      </w:r>
    </w:p>
    <w:p w14:paraId="26757E22" w14:textId="77777777" w:rsidR="008C3DB8" w:rsidRDefault="008C3DB8" w:rsidP="00800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74998D" w14:textId="77777777" w:rsidR="008C3DB8" w:rsidRPr="009D11EF" w:rsidRDefault="008C3DB8" w:rsidP="00800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33565F" w14:textId="77777777" w:rsidR="004C373D" w:rsidRPr="0080074F" w:rsidRDefault="008C3DB8" w:rsidP="008007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11EF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5307BF">
        <w:rPr>
          <w:rFonts w:ascii="Times New Roman" w:hAnsi="Times New Roman"/>
          <w:b/>
          <w:sz w:val="28"/>
          <w:szCs w:val="28"/>
        </w:rPr>
        <w:tab/>
      </w:r>
      <w:r w:rsidR="005307B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 xml:space="preserve">   Н.Н.Тимофеев</w:t>
      </w:r>
    </w:p>
    <w:sectPr w:rsidR="004C373D" w:rsidRPr="0080074F" w:rsidSect="00D34BB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9FF3" w14:textId="77777777" w:rsidR="00EC5911" w:rsidRDefault="00EC5911" w:rsidP="00033A31">
      <w:pPr>
        <w:spacing w:after="0" w:line="240" w:lineRule="auto"/>
      </w:pPr>
      <w:r>
        <w:separator/>
      </w:r>
    </w:p>
  </w:endnote>
  <w:endnote w:type="continuationSeparator" w:id="0">
    <w:p w14:paraId="4C63B441" w14:textId="77777777" w:rsidR="00EC5911" w:rsidRDefault="00EC5911" w:rsidP="0003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F6A3" w14:textId="77777777" w:rsidR="00EC5911" w:rsidRDefault="00EC5911" w:rsidP="00033A31">
      <w:pPr>
        <w:spacing w:after="0" w:line="240" w:lineRule="auto"/>
      </w:pPr>
      <w:r>
        <w:separator/>
      </w:r>
    </w:p>
  </w:footnote>
  <w:footnote w:type="continuationSeparator" w:id="0">
    <w:p w14:paraId="6A8E9D82" w14:textId="77777777" w:rsidR="00EC5911" w:rsidRDefault="00EC5911" w:rsidP="0003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1937" w14:textId="77777777" w:rsidR="00542681" w:rsidRPr="00A7685A" w:rsidRDefault="00871D34" w:rsidP="00A516F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8C3DB8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E61BFB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B8"/>
    <w:rsid w:val="00004A6B"/>
    <w:rsid w:val="00033A31"/>
    <w:rsid w:val="001234AC"/>
    <w:rsid w:val="00141FBF"/>
    <w:rsid w:val="00155415"/>
    <w:rsid w:val="00161BF7"/>
    <w:rsid w:val="001A7D0B"/>
    <w:rsid w:val="001F5B26"/>
    <w:rsid w:val="002119CB"/>
    <w:rsid w:val="00265EEB"/>
    <w:rsid w:val="00283CBD"/>
    <w:rsid w:val="002C6FE0"/>
    <w:rsid w:val="002F65DB"/>
    <w:rsid w:val="00316593"/>
    <w:rsid w:val="003916C8"/>
    <w:rsid w:val="003C23E0"/>
    <w:rsid w:val="0045676F"/>
    <w:rsid w:val="004B0EB1"/>
    <w:rsid w:val="004B5AE5"/>
    <w:rsid w:val="004C373D"/>
    <w:rsid w:val="004F37D2"/>
    <w:rsid w:val="00501D87"/>
    <w:rsid w:val="00512A76"/>
    <w:rsid w:val="00523085"/>
    <w:rsid w:val="00526CAA"/>
    <w:rsid w:val="005307BF"/>
    <w:rsid w:val="00565670"/>
    <w:rsid w:val="0057206A"/>
    <w:rsid w:val="005740C6"/>
    <w:rsid w:val="00580600"/>
    <w:rsid w:val="00651417"/>
    <w:rsid w:val="006641C6"/>
    <w:rsid w:val="00675982"/>
    <w:rsid w:val="006876DC"/>
    <w:rsid w:val="006C58DD"/>
    <w:rsid w:val="006E2837"/>
    <w:rsid w:val="00721074"/>
    <w:rsid w:val="007313BB"/>
    <w:rsid w:val="007C6B29"/>
    <w:rsid w:val="0080074F"/>
    <w:rsid w:val="00805675"/>
    <w:rsid w:val="008146D8"/>
    <w:rsid w:val="00871D34"/>
    <w:rsid w:val="008C3DB8"/>
    <w:rsid w:val="00914B10"/>
    <w:rsid w:val="009B7EB7"/>
    <w:rsid w:val="009D3E03"/>
    <w:rsid w:val="00A23279"/>
    <w:rsid w:val="00AA2927"/>
    <w:rsid w:val="00B33FB6"/>
    <w:rsid w:val="00B44941"/>
    <w:rsid w:val="00BB75C6"/>
    <w:rsid w:val="00C979E4"/>
    <w:rsid w:val="00CA71AB"/>
    <w:rsid w:val="00CB61FA"/>
    <w:rsid w:val="00D45A6F"/>
    <w:rsid w:val="00D77E0E"/>
    <w:rsid w:val="00D80AC8"/>
    <w:rsid w:val="00DC7A67"/>
    <w:rsid w:val="00E61BFB"/>
    <w:rsid w:val="00E6318F"/>
    <w:rsid w:val="00EC10BB"/>
    <w:rsid w:val="00EC5911"/>
    <w:rsid w:val="00ED5D5D"/>
    <w:rsid w:val="00EE0FF3"/>
    <w:rsid w:val="00F15166"/>
    <w:rsid w:val="00F1646D"/>
    <w:rsid w:val="00F221C7"/>
    <w:rsid w:val="00F918D7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38F"/>
  <w15:docId w15:val="{AA9AF963-6985-4B06-B113-380CC41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B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C3D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3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DB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529-A6E7-4E19-B1F9-FBD66A61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Dmitrii S</cp:lastModifiedBy>
  <cp:revision>25</cp:revision>
  <cp:lastPrinted>2022-02-16T09:19:00Z</cp:lastPrinted>
  <dcterms:created xsi:type="dcterms:W3CDTF">2022-01-19T11:22:00Z</dcterms:created>
  <dcterms:modified xsi:type="dcterms:W3CDTF">2022-02-17T04:30:00Z</dcterms:modified>
</cp:coreProperties>
</file>