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77777777" w:rsidR="00BD5029" w:rsidRPr="003D47A4" w:rsidRDefault="00AD7F29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5426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>
                  <v:imagedata r:id="rId9" o:title="333_1"/>
                </v:shape>
              </w:pict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54498034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231AAA">
              <w:rPr>
                <w:rFonts w:ascii="Times New Roman" w:hAnsi="Times New Roman"/>
                <w:sz w:val="28"/>
                <w:szCs w:val="28"/>
              </w:rPr>
              <w:t>27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231AAA">
              <w:rPr>
                <w:rFonts w:ascii="Times New Roman" w:hAnsi="Times New Roman"/>
                <w:sz w:val="28"/>
                <w:szCs w:val="28"/>
              </w:rPr>
              <w:t xml:space="preserve"> дека</w:t>
            </w:r>
            <w:r w:rsidR="00C13F20">
              <w:rPr>
                <w:rFonts w:ascii="Times New Roman" w:hAnsi="Times New Roman"/>
                <w:sz w:val="28"/>
                <w:szCs w:val="28"/>
              </w:rPr>
              <w:t>бря</w:t>
            </w:r>
            <w:r w:rsidR="00495D72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2C69B9F5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231AA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BD5029" w:rsidRPr="00EE4A16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21F3160C" w:rsidR="00BD5029" w:rsidRPr="00EE4A16" w:rsidRDefault="00231AAA" w:rsidP="00067181">
            <w:pPr>
              <w:rPr>
                <w:rFonts w:ascii="Times New Roman" w:hAnsi="Times New Roman"/>
                <w:sz w:val="24"/>
                <w:szCs w:val="24"/>
              </w:rPr>
            </w:pPr>
            <w:r w:rsidRPr="00EE4A16">
              <w:rPr>
                <w:rFonts w:ascii="Times New Roman" w:hAnsi="Times New Roman"/>
                <w:sz w:val="24"/>
                <w:szCs w:val="24"/>
              </w:rPr>
              <w:t>О ходе выполнения постановления Президиума от 25.10.2022  г. «Об итогах мониторинга оплаты труда педагогических работников»</w:t>
            </w:r>
          </w:p>
        </w:tc>
        <w:tc>
          <w:tcPr>
            <w:tcW w:w="5211" w:type="dxa"/>
            <w:gridSpan w:val="2"/>
          </w:tcPr>
          <w:p w14:paraId="39AA9A84" w14:textId="77777777" w:rsidR="00BD5029" w:rsidRPr="00EE4A16" w:rsidRDefault="00BD5029" w:rsidP="00D463A3">
            <w:pPr>
              <w:ind w:right="62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9872BF" w14:textId="6A415267" w:rsidR="00DD5D14" w:rsidRDefault="00AE6DF6" w:rsidP="00AE6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Заслушав и обсудив информацию о</w:t>
      </w:r>
      <w:r w:rsidR="00231AAA">
        <w:rPr>
          <w:rFonts w:ascii="Times New Roman" w:hAnsi="Times New Roman"/>
          <w:sz w:val="28"/>
        </w:rPr>
        <w:t xml:space="preserve"> </w:t>
      </w:r>
      <w:r w:rsidR="003216CE">
        <w:rPr>
          <w:rFonts w:ascii="Times New Roman" w:hAnsi="Times New Roman"/>
          <w:sz w:val="28"/>
        </w:rPr>
        <w:t xml:space="preserve">ходе выполнения постановления Президиума от 25.10.2022 г. о принятии решения президиумом Саратовской областной организации Общероссийского Профсоюза образования по рекомендациям первичных профсоюзных организаций области Обращения к Губернатору Саратовской области </w:t>
      </w:r>
      <w:proofErr w:type="spellStart"/>
      <w:r w:rsidR="003216CE">
        <w:rPr>
          <w:rFonts w:ascii="Times New Roman" w:hAnsi="Times New Roman"/>
          <w:sz w:val="28"/>
        </w:rPr>
        <w:t>Бусаргину</w:t>
      </w:r>
      <w:proofErr w:type="spellEnd"/>
      <w:r w:rsidR="003216CE">
        <w:rPr>
          <w:rFonts w:ascii="Times New Roman" w:hAnsi="Times New Roman"/>
          <w:sz w:val="28"/>
        </w:rPr>
        <w:t xml:space="preserve"> Р.В. о совершенствовании системы оплаты и о решении необходимости повышения оплаты труда педагогических работников</w:t>
      </w:r>
      <w:r>
        <w:rPr>
          <w:rFonts w:ascii="Times New Roman" w:hAnsi="Times New Roman"/>
          <w:sz w:val="28"/>
        </w:rPr>
        <w:t>, президиум отмечает следующее.</w:t>
      </w:r>
      <w:proofErr w:type="gramEnd"/>
    </w:p>
    <w:p w14:paraId="190DBAC2" w14:textId="7F0570A2" w:rsidR="003216CE" w:rsidRDefault="003216CE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октября 2022 г. на заседании областной комиссии по регулированию социально-трудовых отношений в присутствии Заместителя председателя Правительства – министра образования Саратовской области М.И. Орлова озвучена главная причина тревоги о том, что заработная плата педагогических работников неконкурентоспособная по сравнению с другими регионами. </w:t>
      </w:r>
      <w:r w:rsidR="001A1ED7">
        <w:rPr>
          <w:rFonts w:ascii="Times New Roman" w:hAnsi="Times New Roman"/>
          <w:sz w:val="28"/>
          <w:szCs w:val="28"/>
        </w:rPr>
        <w:t>Принято решение – принять совместные усилия по индексации заработной платы работников с 1 октября 2022 г. с учетом положений действующего законодательства.</w:t>
      </w:r>
    </w:p>
    <w:p w14:paraId="17A3B939" w14:textId="7C43C638" w:rsidR="001A1ED7" w:rsidRDefault="00924EDE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октября 2022 г. на заседании президиума областной организации Профсоюза образования подведены итоги мониторинга оплаты труда педагогических работников. Анализ положения дел с заработной платой стал толчком для Обращения к Губернатору Саратовской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Бусаргину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Р.В. о совершенствовании системы оплаты труда.</w:t>
      </w:r>
    </w:p>
    <w:p w14:paraId="62734C52" w14:textId="2FBE0464" w:rsidR="00924EDE" w:rsidRDefault="00924EDE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Обращения</w:t>
      </w:r>
      <w:r w:rsidR="00975ABE">
        <w:rPr>
          <w:rFonts w:ascii="Times New Roman" w:hAnsi="Times New Roman"/>
          <w:sz w:val="28"/>
          <w:szCs w:val="28"/>
        </w:rPr>
        <w:t xml:space="preserve"> в адрес Губернатора области, стала встреча в Правительстве Саратовской области с приглашением </w:t>
      </w:r>
      <w:r w:rsidR="00925AD9">
        <w:rPr>
          <w:rFonts w:ascii="Times New Roman" w:hAnsi="Times New Roman"/>
          <w:sz w:val="28"/>
          <w:szCs w:val="28"/>
        </w:rPr>
        <w:t xml:space="preserve">представителей </w:t>
      </w:r>
      <w:r w:rsidR="00975ABE">
        <w:rPr>
          <w:rFonts w:ascii="Times New Roman" w:hAnsi="Times New Roman"/>
          <w:sz w:val="28"/>
          <w:szCs w:val="28"/>
        </w:rPr>
        <w:t>министерства образования области и аппарата Губернатора области. Озвучена информация.</w:t>
      </w:r>
    </w:p>
    <w:p w14:paraId="20BF287C" w14:textId="4BE4411C" w:rsidR="00975ABE" w:rsidRDefault="00975ABE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имеющуюся высокую инфляцию (по данным Центробанка – 12-13%), зарплата не повышалась с 2021 года. Постановление Правительства Саратовской области от 7 октября 2022 г. №975-П вызвало разочарование у многих работников, т.к. оно в большинстве случаев не повысило зарплату в целом. Увеличение окладов проводилось за счет сокращения стимулирующей части. Целевые показатели средней зарплаты по образовательным учреждениям не увеличились, хотя за последний год средняя зарплата по области в целом </w:t>
      </w:r>
      <w:r>
        <w:rPr>
          <w:rFonts w:ascii="Times New Roman" w:hAnsi="Times New Roman"/>
          <w:sz w:val="28"/>
          <w:szCs w:val="28"/>
        </w:rPr>
        <w:lastRenderedPageBreak/>
        <w:t>увеличилась с 36936 руб. до 42608 руб. (16,3%). Все это свидетельствует о недостаточном внимании к педагогическим кадрам.</w:t>
      </w:r>
    </w:p>
    <w:p w14:paraId="17CBB521" w14:textId="4D39434C" w:rsidR="00975ABE" w:rsidRDefault="00975ABE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XXIII</w:t>
      </w:r>
      <w:r>
        <w:rPr>
          <w:rFonts w:ascii="Times New Roman" w:hAnsi="Times New Roman"/>
          <w:sz w:val="28"/>
          <w:szCs w:val="28"/>
        </w:rPr>
        <w:t xml:space="preserve"> (внеочередной) конференции Саратовской областной организации Общероссийского Профсоюза образования принято решение продолжать действия по повышению заработной платы и совершенствованию системы оплаты труда в целом.</w:t>
      </w:r>
    </w:p>
    <w:p w14:paraId="7A4892EB" w14:textId="38A3D97D" w:rsidR="00975ABE" w:rsidRDefault="00975ABE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декабря 2022г. проект постановления Правительства Саратовской области «О повышении </w:t>
      </w:r>
      <w:proofErr w:type="gramStart"/>
      <w:r>
        <w:rPr>
          <w:rFonts w:ascii="Times New Roman" w:hAnsi="Times New Roman"/>
          <w:sz w:val="28"/>
          <w:szCs w:val="28"/>
        </w:rPr>
        <w:t>оплаты труда отдельных категорий работников государственных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 прошел согласование и экспертную оценку в Саратовской областной организации Общероссийского Профсоюза образования. Предложение обеспечить повышение средней заработной платы в 1,134 раза отдельным категориям работников государственных учреждений области учтено.</w:t>
      </w:r>
    </w:p>
    <w:p w14:paraId="00DB5247" w14:textId="1EC588F8" w:rsidR="00975ABE" w:rsidRPr="00975ABE" w:rsidRDefault="00975ABE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Губернатором области принято решение провести </w:t>
      </w:r>
      <w:r w:rsidR="00445022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повышение оплаты труда в декабре 2022 года (с увеличением фон</w:t>
      </w:r>
      <w:r w:rsidR="00445022">
        <w:rPr>
          <w:rFonts w:ascii="Times New Roman" w:hAnsi="Times New Roman"/>
          <w:sz w:val="28"/>
          <w:szCs w:val="28"/>
        </w:rPr>
        <w:t>дов оплаты труда учреждений) с 1 сентября 2022г. указным категориям работников путем распределения стимулирующей части пропорционально занимаемой учебной нагрузке в целях обеспечения повышения средней зарплаты каждого педагогического работника по основному месту работу на 13,4%.</w:t>
      </w:r>
    </w:p>
    <w:p w14:paraId="53469C21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Pr="00E62445">
        <w:rPr>
          <w:rFonts w:ascii="Times New Roman" w:hAnsi="Times New Roman"/>
          <w:b/>
          <w:sz w:val="28"/>
          <w:szCs w:val="28"/>
        </w:rPr>
        <w:t>ПОСТАНОВЛЯЕТ:</w:t>
      </w:r>
    </w:p>
    <w:p w14:paraId="29BCAB67" w14:textId="2581F50F" w:rsidR="000D2F24" w:rsidRDefault="00445022" w:rsidP="00445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1.Информацию </w:t>
      </w:r>
      <w:r w:rsidR="00E62445" w:rsidRPr="00E62445">
        <w:rPr>
          <w:rFonts w:ascii="Times New Roman" w:hAnsi="Times New Roman"/>
          <w:sz w:val="28"/>
          <w:szCs w:val="28"/>
        </w:rPr>
        <w:t>принять к сведению.</w:t>
      </w:r>
      <w:r w:rsidR="006605C3">
        <w:rPr>
          <w:rFonts w:ascii="Times New Roman" w:hAnsi="Times New Roman"/>
          <w:sz w:val="28"/>
          <w:szCs w:val="28"/>
        </w:rPr>
        <w:t xml:space="preserve"> Довести данную информацию до </w:t>
      </w:r>
      <w:r>
        <w:rPr>
          <w:rFonts w:ascii="Times New Roman" w:hAnsi="Times New Roman"/>
          <w:sz w:val="28"/>
          <w:szCs w:val="28"/>
        </w:rPr>
        <w:t>председателей территориальных организаций Профсоюза, первичных профсоюзных организаций учреждений профессионального образования.</w:t>
      </w:r>
    </w:p>
    <w:p w14:paraId="091DD09E" w14:textId="3D819333" w:rsidR="002A55B5" w:rsidRDefault="002A55B5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194D">
        <w:rPr>
          <w:rFonts w:ascii="Times New Roman" w:hAnsi="Times New Roman"/>
          <w:sz w:val="28"/>
          <w:szCs w:val="28"/>
        </w:rPr>
        <w:t xml:space="preserve">. </w:t>
      </w:r>
      <w:r w:rsidR="00AC76CE">
        <w:rPr>
          <w:rFonts w:ascii="Times New Roman" w:hAnsi="Times New Roman"/>
          <w:sz w:val="28"/>
          <w:szCs w:val="28"/>
        </w:rPr>
        <w:t>П</w:t>
      </w:r>
      <w:r w:rsidR="00E62445" w:rsidRPr="00E62445">
        <w:rPr>
          <w:rFonts w:ascii="Times New Roman" w:hAnsi="Times New Roman"/>
          <w:sz w:val="28"/>
          <w:szCs w:val="28"/>
        </w:rPr>
        <w:t xml:space="preserve">редседателям </w:t>
      </w:r>
      <w:r>
        <w:rPr>
          <w:rFonts w:ascii="Times New Roman" w:hAnsi="Times New Roman"/>
          <w:sz w:val="28"/>
          <w:szCs w:val="28"/>
        </w:rPr>
        <w:t>территориальных организаций Профсоюза:</w:t>
      </w:r>
    </w:p>
    <w:p w14:paraId="4970E940" w14:textId="6CA7C498" w:rsidR="002A55B5" w:rsidRDefault="00925AD9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52721">
        <w:rPr>
          <w:rFonts w:ascii="Times New Roman" w:hAnsi="Times New Roman"/>
          <w:sz w:val="28"/>
          <w:szCs w:val="28"/>
        </w:rPr>
        <w:t xml:space="preserve"> Д</w:t>
      </w:r>
      <w:r w:rsidR="002A55B5">
        <w:rPr>
          <w:rFonts w:ascii="Times New Roman" w:hAnsi="Times New Roman"/>
          <w:sz w:val="28"/>
          <w:szCs w:val="28"/>
        </w:rPr>
        <w:t xml:space="preserve">овести до всех членов Профсоюза информацию о результатах </w:t>
      </w:r>
      <w:r>
        <w:rPr>
          <w:rFonts w:ascii="Times New Roman" w:hAnsi="Times New Roman"/>
          <w:sz w:val="28"/>
          <w:szCs w:val="28"/>
        </w:rPr>
        <w:t xml:space="preserve">обращения к Губернатору области </w:t>
      </w:r>
      <w:r w:rsidR="002A55B5">
        <w:rPr>
          <w:rFonts w:ascii="Times New Roman" w:hAnsi="Times New Roman"/>
          <w:sz w:val="28"/>
          <w:szCs w:val="28"/>
        </w:rPr>
        <w:t>по вопросам заработной платы;</w:t>
      </w:r>
    </w:p>
    <w:p w14:paraId="19FC7242" w14:textId="2BB1CB66" w:rsidR="002A55B5" w:rsidRDefault="00925AD9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52721">
        <w:rPr>
          <w:rFonts w:ascii="Times New Roman" w:hAnsi="Times New Roman"/>
          <w:sz w:val="28"/>
          <w:szCs w:val="28"/>
        </w:rPr>
        <w:t>Д</w:t>
      </w:r>
      <w:r w:rsidR="002A55B5">
        <w:rPr>
          <w:rFonts w:ascii="Times New Roman" w:hAnsi="Times New Roman"/>
          <w:sz w:val="28"/>
          <w:szCs w:val="28"/>
        </w:rPr>
        <w:t>обиваться принятия постановления муниципальными органами власти по повышению заработной платы педагогических работников с 1 сентября 2022г.</w:t>
      </w:r>
      <w:r w:rsidR="00A30339">
        <w:rPr>
          <w:rFonts w:ascii="Times New Roman" w:hAnsi="Times New Roman"/>
          <w:sz w:val="28"/>
          <w:szCs w:val="28"/>
        </w:rPr>
        <w:t>;</w:t>
      </w:r>
    </w:p>
    <w:p w14:paraId="79F77F93" w14:textId="68E765BC" w:rsidR="002A55B5" w:rsidRDefault="002A55B5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352721">
        <w:rPr>
          <w:rFonts w:ascii="Times New Roman" w:hAnsi="Times New Roman"/>
          <w:sz w:val="28"/>
          <w:szCs w:val="28"/>
        </w:rPr>
        <w:t xml:space="preserve"> О</w:t>
      </w:r>
      <w:r w:rsidR="009066B2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="009066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6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начислением заработной платы </w:t>
      </w:r>
      <w:r w:rsidR="00925AD9">
        <w:rPr>
          <w:rFonts w:ascii="Times New Roman" w:hAnsi="Times New Roman"/>
          <w:sz w:val="28"/>
          <w:szCs w:val="28"/>
        </w:rPr>
        <w:t xml:space="preserve">по итогам 2022 г. </w:t>
      </w:r>
      <w:r>
        <w:rPr>
          <w:rFonts w:ascii="Times New Roman" w:hAnsi="Times New Roman"/>
          <w:sz w:val="28"/>
          <w:szCs w:val="28"/>
        </w:rPr>
        <w:t>работникам с 1 сентября 2022 г.</w:t>
      </w:r>
      <w:r w:rsidR="00A30339">
        <w:rPr>
          <w:rFonts w:ascii="Times New Roman" w:hAnsi="Times New Roman"/>
          <w:sz w:val="28"/>
          <w:szCs w:val="28"/>
        </w:rPr>
        <w:t>;</w:t>
      </w:r>
    </w:p>
    <w:p w14:paraId="667B771E" w14:textId="208C4F53" w:rsidR="00925AD9" w:rsidRDefault="00925AD9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35272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роанализировать использование экономии средств на премирование работников образования;</w:t>
      </w:r>
    </w:p>
    <w:p w14:paraId="222672F7" w14:textId="3CE57658" w:rsidR="00925AD9" w:rsidRDefault="00925AD9" w:rsidP="002A5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35272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марте 2023 г. провести мониторинг заработной платы работников образовательных учреждений области;</w:t>
      </w:r>
    </w:p>
    <w:p w14:paraId="185635BE" w14:textId="13BD3C2F" w:rsidR="009066B2" w:rsidRDefault="00925AD9" w:rsidP="002A5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352721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20 января 2023</w:t>
      </w:r>
      <w:r w:rsidR="002A55B5">
        <w:rPr>
          <w:rFonts w:ascii="Times New Roman" w:hAnsi="Times New Roman"/>
          <w:sz w:val="28"/>
          <w:szCs w:val="28"/>
        </w:rPr>
        <w:t xml:space="preserve">г. информацию о ходе выполнения постановления о повышении заработной платы </w:t>
      </w:r>
      <w:r>
        <w:rPr>
          <w:rFonts w:ascii="Times New Roman" w:hAnsi="Times New Roman"/>
          <w:sz w:val="28"/>
          <w:szCs w:val="28"/>
        </w:rPr>
        <w:t>и премирования работников</w:t>
      </w:r>
      <w:r w:rsidR="002A55B5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по итогам 2022 г. </w:t>
      </w:r>
      <w:r w:rsidR="002A55B5">
        <w:rPr>
          <w:rFonts w:ascii="Times New Roman" w:hAnsi="Times New Roman"/>
          <w:sz w:val="28"/>
          <w:szCs w:val="28"/>
        </w:rPr>
        <w:t>представить в адрес Саратовской областной организации Общероссийского Профсоюза образования.</w:t>
      </w:r>
    </w:p>
    <w:p w14:paraId="4D111FED" w14:textId="7547AF38" w:rsidR="000D2F24" w:rsidRPr="00EE4A16" w:rsidRDefault="00925AD9" w:rsidP="00EE4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2445" w:rsidRPr="00E624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62445" w:rsidRPr="00E624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2445" w:rsidRPr="00E6244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14:paraId="7C743C95" w14:textId="77777777" w:rsidR="00925AD9" w:rsidRDefault="00925AD9" w:rsidP="0079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451C10" w14:textId="77777777" w:rsidR="00925AD9" w:rsidRDefault="00925AD9" w:rsidP="0079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5255ED" w14:textId="77777777" w:rsidR="00925AD9" w:rsidRDefault="00925AD9" w:rsidP="0079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B71CD7" w14:textId="77777777" w:rsidR="00925AD9" w:rsidRDefault="00925AD9" w:rsidP="0079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7F97D57" w14:textId="744C4C80" w:rsidR="00FA7E66" w:rsidRPr="00790C94" w:rsidRDefault="00E62445" w:rsidP="0079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</w:t>
      </w:r>
      <w:r w:rsidR="00DC0B57">
        <w:rPr>
          <w:rFonts w:ascii="Times New Roman" w:hAnsi="Times New Roman"/>
          <w:b/>
          <w:sz w:val="28"/>
          <w:szCs w:val="28"/>
        </w:rPr>
        <w:t xml:space="preserve">    </w:t>
      </w:r>
      <w:r w:rsidR="00790C94">
        <w:rPr>
          <w:rFonts w:ascii="Times New Roman" w:hAnsi="Times New Roman"/>
          <w:b/>
          <w:sz w:val="28"/>
          <w:szCs w:val="28"/>
        </w:rPr>
        <w:t>Н.Н. 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sectPr w:rsidR="00FA7E66" w:rsidRPr="00790C94" w:rsidSect="00D34BB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5F6F8" w14:textId="77777777" w:rsidR="00AD7F29" w:rsidRDefault="00AD7F29" w:rsidP="00F0733B">
      <w:pPr>
        <w:spacing w:after="0" w:line="240" w:lineRule="auto"/>
      </w:pPr>
      <w:r>
        <w:separator/>
      </w:r>
    </w:p>
  </w:endnote>
  <w:endnote w:type="continuationSeparator" w:id="0">
    <w:p w14:paraId="4D9F8EAF" w14:textId="77777777" w:rsidR="00AD7F29" w:rsidRDefault="00AD7F29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D94A9" w14:textId="77777777" w:rsidR="00AD7F29" w:rsidRDefault="00AD7F29" w:rsidP="00F0733B">
      <w:pPr>
        <w:spacing w:after="0" w:line="240" w:lineRule="auto"/>
      </w:pPr>
      <w:r>
        <w:separator/>
      </w:r>
    </w:p>
  </w:footnote>
  <w:footnote w:type="continuationSeparator" w:id="0">
    <w:p w14:paraId="357DC1F9" w14:textId="77777777" w:rsidR="00AD7F29" w:rsidRDefault="00AD7F29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352721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F046F8"/>
    <w:multiLevelType w:val="hybridMultilevel"/>
    <w:tmpl w:val="78B2CD40"/>
    <w:lvl w:ilvl="0" w:tplc="20FEF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B32854"/>
    <w:multiLevelType w:val="hybridMultilevel"/>
    <w:tmpl w:val="3E0CE29E"/>
    <w:lvl w:ilvl="0" w:tplc="43849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1">
    <w:nsid w:val="488A2548"/>
    <w:multiLevelType w:val="hybridMultilevel"/>
    <w:tmpl w:val="D6EA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7331755"/>
    <w:multiLevelType w:val="hybridMultilevel"/>
    <w:tmpl w:val="F6047AFC"/>
    <w:lvl w:ilvl="0" w:tplc="7EE6B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5"/>
  </w:num>
  <w:num w:numId="5">
    <w:abstractNumId w:val="0"/>
  </w:num>
  <w:num w:numId="6">
    <w:abstractNumId w:val="17"/>
  </w:num>
  <w:num w:numId="7">
    <w:abstractNumId w:val="18"/>
  </w:num>
  <w:num w:numId="8">
    <w:abstractNumId w:val="22"/>
  </w:num>
  <w:num w:numId="9">
    <w:abstractNumId w:val="2"/>
  </w:num>
  <w:num w:numId="10">
    <w:abstractNumId w:val="20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  <w:num w:numId="16">
    <w:abstractNumId w:val="3"/>
  </w:num>
  <w:num w:numId="17">
    <w:abstractNumId w:val="16"/>
  </w:num>
  <w:num w:numId="18">
    <w:abstractNumId w:val="13"/>
  </w:num>
  <w:num w:numId="19">
    <w:abstractNumId w:val="9"/>
  </w:num>
  <w:num w:numId="20">
    <w:abstractNumId w:val="8"/>
  </w:num>
  <w:num w:numId="21">
    <w:abstractNumId w:val="1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65C"/>
    <w:rsid w:val="000035DD"/>
    <w:rsid w:val="00006886"/>
    <w:rsid w:val="0001354A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46AFF"/>
    <w:rsid w:val="00060688"/>
    <w:rsid w:val="00060933"/>
    <w:rsid w:val="00065BED"/>
    <w:rsid w:val="00067181"/>
    <w:rsid w:val="000679CC"/>
    <w:rsid w:val="0007233B"/>
    <w:rsid w:val="00076274"/>
    <w:rsid w:val="00093DBD"/>
    <w:rsid w:val="000A669B"/>
    <w:rsid w:val="000A69B0"/>
    <w:rsid w:val="000A74A3"/>
    <w:rsid w:val="000B1B9A"/>
    <w:rsid w:val="000C2D1C"/>
    <w:rsid w:val="000C3C72"/>
    <w:rsid w:val="000D0915"/>
    <w:rsid w:val="000D2F24"/>
    <w:rsid w:val="000D35D8"/>
    <w:rsid w:val="000D5735"/>
    <w:rsid w:val="000E3E00"/>
    <w:rsid w:val="000E43B4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5718A"/>
    <w:rsid w:val="0017179A"/>
    <w:rsid w:val="00174A72"/>
    <w:rsid w:val="00174E4C"/>
    <w:rsid w:val="00176E1E"/>
    <w:rsid w:val="001846A2"/>
    <w:rsid w:val="00185363"/>
    <w:rsid w:val="001935DA"/>
    <w:rsid w:val="00194B42"/>
    <w:rsid w:val="00195192"/>
    <w:rsid w:val="001A1ED7"/>
    <w:rsid w:val="001B63F5"/>
    <w:rsid w:val="001C010D"/>
    <w:rsid w:val="001D5716"/>
    <w:rsid w:val="001E488E"/>
    <w:rsid w:val="001E68EC"/>
    <w:rsid w:val="001F3C46"/>
    <w:rsid w:val="001F7DF1"/>
    <w:rsid w:val="00200E54"/>
    <w:rsid w:val="0021462A"/>
    <w:rsid w:val="00217D66"/>
    <w:rsid w:val="00221499"/>
    <w:rsid w:val="00223268"/>
    <w:rsid w:val="00225CA2"/>
    <w:rsid w:val="00231AAA"/>
    <w:rsid w:val="00237B5E"/>
    <w:rsid w:val="00247614"/>
    <w:rsid w:val="0025054E"/>
    <w:rsid w:val="00260910"/>
    <w:rsid w:val="002620BC"/>
    <w:rsid w:val="00263DB7"/>
    <w:rsid w:val="00282B87"/>
    <w:rsid w:val="002900E0"/>
    <w:rsid w:val="002909C7"/>
    <w:rsid w:val="0029185B"/>
    <w:rsid w:val="002A55B5"/>
    <w:rsid w:val="002A72B8"/>
    <w:rsid w:val="002B01AF"/>
    <w:rsid w:val="002B068D"/>
    <w:rsid w:val="002B1084"/>
    <w:rsid w:val="002B6DC7"/>
    <w:rsid w:val="002D1717"/>
    <w:rsid w:val="002E14F5"/>
    <w:rsid w:val="002E67C7"/>
    <w:rsid w:val="002E757A"/>
    <w:rsid w:val="002F4A59"/>
    <w:rsid w:val="002F5EB9"/>
    <w:rsid w:val="00315D3F"/>
    <w:rsid w:val="00317677"/>
    <w:rsid w:val="003216CE"/>
    <w:rsid w:val="00323A42"/>
    <w:rsid w:val="00324AAE"/>
    <w:rsid w:val="003250E7"/>
    <w:rsid w:val="00325248"/>
    <w:rsid w:val="00334FE6"/>
    <w:rsid w:val="00341E2C"/>
    <w:rsid w:val="0034306A"/>
    <w:rsid w:val="00352721"/>
    <w:rsid w:val="00363C89"/>
    <w:rsid w:val="00366289"/>
    <w:rsid w:val="003911CD"/>
    <w:rsid w:val="00395E31"/>
    <w:rsid w:val="00397659"/>
    <w:rsid w:val="003A7967"/>
    <w:rsid w:val="003C203B"/>
    <w:rsid w:val="003C4851"/>
    <w:rsid w:val="003E3CD5"/>
    <w:rsid w:val="003E47BB"/>
    <w:rsid w:val="003E74E8"/>
    <w:rsid w:val="003F2148"/>
    <w:rsid w:val="00400F16"/>
    <w:rsid w:val="004020C4"/>
    <w:rsid w:val="00406832"/>
    <w:rsid w:val="00415669"/>
    <w:rsid w:val="00427315"/>
    <w:rsid w:val="00434617"/>
    <w:rsid w:val="00441BCB"/>
    <w:rsid w:val="00445022"/>
    <w:rsid w:val="0044784D"/>
    <w:rsid w:val="004517FC"/>
    <w:rsid w:val="00455DA8"/>
    <w:rsid w:val="00466CC8"/>
    <w:rsid w:val="00471F38"/>
    <w:rsid w:val="0047337B"/>
    <w:rsid w:val="00482567"/>
    <w:rsid w:val="00485853"/>
    <w:rsid w:val="00486B56"/>
    <w:rsid w:val="00490802"/>
    <w:rsid w:val="00495D72"/>
    <w:rsid w:val="004A628C"/>
    <w:rsid w:val="004A69A5"/>
    <w:rsid w:val="004A73C2"/>
    <w:rsid w:val="004B25A2"/>
    <w:rsid w:val="004B3F95"/>
    <w:rsid w:val="004B5732"/>
    <w:rsid w:val="004C0820"/>
    <w:rsid w:val="004C755A"/>
    <w:rsid w:val="004D07D3"/>
    <w:rsid w:val="004E0F26"/>
    <w:rsid w:val="004E0F2E"/>
    <w:rsid w:val="004E4167"/>
    <w:rsid w:val="004E50C0"/>
    <w:rsid w:val="004F1B35"/>
    <w:rsid w:val="004F4177"/>
    <w:rsid w:val="00517DA9"/>
    <w:rsid w:val="0052243A"/>
    <w:rsid w:val="0052271E"/>
    <w:rsid w:val="00532F1D"/>
    <w:rsid w:val="00542681"/>
    <w:rsid w:val="005512EA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905"/>
    <w:rsid w:val="005A4CE4"/>
    <w:rsid w:val="005A5E49"/>
    <w:rsid w:val="005B34B8"/>
    <w:rsid w:val="005B376E"/>
    <w:rsid w:val="005C1083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17249"/>
    <w:rsid w:val="00635C03"/>
    <w:rsid w:val="00637734"/>
    <w:rsid w:val="0064086D"/>
    <w:rsid w:val="006428F0"/>
    <w:rsid w:val="00642C8F"/>
    <w:rsid w:val="006438EC"/>
    <w:rsid w:val="0065547E"/>
    <w:rsid w:val="006605C3"/>
    <w:rsid w:val="00661541"/>
    <w:rsid w:val="00663A6D"/>
    <w:rsid w:val="00663C02"/>
    <w:rsid w:val="00667067"/>
    <w:rsid w:val="00670577"/>
    <w:rsid w:val="00671B20"/>
    <w:rsid w:val="00680DBD"/>
    <w:rsid w:val="00684AE8"/>
    <w:rsid w:val="00693AE6"/>
    <w:rsid w:val="0069509A"/>
    <w:rsid w:val="00696450"/>
    <w:rsid w:val="006A31AE"/>
    <w:rsid w:val="006A48EA"/>
    <w:rsid w:val="006D5384"/>
    <w:rsid w:val="006D5CCF"/>
    <w:rsid w:val="006E51CB"/>
    <w:rsid w:val="006E6B08"/>
    <w:rsid w:val="006F43DB"/>
    <w:rsid w:val="006F5B5D"/>
    <w:rsid w:val="007033F1"/>
    <w:rsid w:val="00713321"/>
    <w:rsid w:val="00716D6C"/>
    <w:rsid w:val="00735598"/>
    <w:rsid w:val="007454F2"/>
    <w:rsid w:val="00750330"/>
    <w:rsid w:val="0075177E"/>
    <w:rsid w:val="00751FC3"/>
    <w:rsid w:val="0075456D"/>
    <w:rsid w:val="00754B60"/>
    <w:rsid w:val="00756288"/>
    <w:rsid w:val="00761C95"/>
    <w:rsid w:val="007639DA"/>
    <w:rsid w:val="00770361"/>
    <w:rsid w:val="00781915"/>
    <w:rsid w:val="0078313B"/>
    <w:rsid w:val="00783CFA"/>
    <w:rsid w:val="00790C94"/>
    <w:rsid w:val="0079375F"/>
    <w:rsid w:val="007B0438"/>
    <w:rsid w:val="007B4ED1"/>
    <w:rsid w:val="007B500D"/>
    <w:rsid w:val="007D1A3F"/>
    <w:rsid w:val="007D3943"/>
    <w:rsid w:val="007E27D3"/>
    <w:rsid w:val="007F09E4"/>
    <w:rsid w:val="007F20E7"/>
    <w:rsid w:val="007F4D56"/>
    <w:rsid w:val="007F531A"/>
    <w:rsid w:val="00807772"/>
    <w:rsid w:val="00813DBC"/>
    <w:rsid w:val="00820C44"/>
    <w:rsid w:val="008228F5"/>
    <w:rsid w:val="008341BC"/>
    <w:rsid w:val="00844E52"/>
    <w:rsid w:val="00844F34"/>
    <w:rsid w:val="008456CE"/>
    <w:rsid w:val="00852EAF"/>
    <w:rsid w:val="008530EE"/>
    <w:rsid w:val="00856106"/>
    <w:rsid w:val="008562C4"/>
    <w:rsid w:val="00863659"/>
    <w:rsid w:val="0086673D"/>
    <w:rsid w:val="0087241C"/>
    <w:rsid w:val="0089316B"/>
    <w:rsid w:val="008A1E13"/>
    <w:rsid w:val="008A6563"/>
    <w:rsid w:val="008B2767"/>
    <w:rsid w:val="008B6C50"/>
    <w:rsid w:val="008C5EAC"/>
    <w:rsid w:val="008E4C0E"/>
    <w:rsid w:val="008F294F"/>
    <w:rsid w:val="008F30FE"/>
    <w:rsid w:val="008F36FC"/>
    <w:rsid w:val="00903EF0"/>
    <w:rsid w:val="00905FB3"/>
    <w:rsid w:val="009066B2"/>
    <w:rsid w:val="009110D2"/>
    <w:rsid w:val="00924EDE"/>
    <w:rsid w:val="0092529E"/>
    <w:rsid w:val="009259BA"/>
    <w:rsid w:val="00925AD9"/>
    <w:rsid w:val="0095603F"/>
    <w:rsid w:val="009605FD"/>
    <w:rsid w:val="00975ABE"/>
    <w:rsid w:val="0098055A"/>
    <w:rsid w:val="00985DFF"/>
    <w:rsid w:val="00995848"/>
    <w:rsid w:val="00995C0F"/>
    <w:rsid w:val="009A0F97"/>
    <w:rsid w:val="009A3410"/>
    <w:rsid w:val="009B2967"/>
    <w:rsid w:val="009B2DAC"/>
    <w:rsid w:val="009B7404"/>
    <w:rsid w:val="009C2C36"/>
    <w:rsid w:val="009C36C9"/>
    <w:rsid w:val="009D5907"/>
    <w:rsid w:val="009D5EF7"/>
    <w:rsid w:val="009E484D"/>
    <w:rsid w:val="009E6D41"/>
    <w:rsid w:val="009F3884"/>
    <w:rsid w:val="009F5C8F"/>
    <w:rsid w:val="00A175B1"/>
    <w:rsid w:val="00A2103D"/>
    <w:rsid w:val="00A237A5"/>
    <w:rsid w:val="00A24679"/>
    <w:rsid w:val="00A2705F"/>
    <w:rsid w:val="00A30339"/>
    <w:rsid w:val="00A3194D"/>
    <w:rsid w:val="00A345C8"/>
    <w:rsid w:val="00A46BAE"/>
    <w:rsid w:val="00A516F2"/>
    <w:rsid w:val="00A53638"/>
    <w:rsid w:val="00A55ABA"/>
    <w:rsid w:val="00A612B1"/>
    <w:rsid w:val="00A629B0"/>
    <w:rsid w:val="00A6484C"/>
    <w:rsid w:val="00A6788D"/>
    <w:rsid w:val="00A67B55"/>
    <w:rsid w:val="00A710F2"/>
    <w:rsid w:val="00A72FA6"/>
    <w:rsid w:val="00A7685A"/>
    <w:rsid w:val="00A83A0F"/>
    <w:rsid w:val="00A8519B"/>
    <w:rsid w:val="00A918CC"/>
    <w:rsid w:val="00A9571C"/>
    <w:rsid w:val="00A96D4C"/>
    <w:rsid w:val="00A96EDB"/>
    <w:rsid w:val="00AA067F"/>
    <w:rsid w:val="00AA1871"/>
    <w:rsid w:val="00AA2191"/>
    <w:rsid w:val="00AA6A4D"/>
    <w:rsid w:val="00AB722D"/>
    <w:rsid w:val="00AC0AB4"/>
    <w:rsid w:val="00AC5873"/>
    <w:rsid w:val="00AC5AE6"/>
    <w:rsid w:val="00AC76CE"/>
    <w:rsid w:val="00AD7380"/>
    <w:rsid w:val="00AD7F29"/>
    <w:rsid w:val="00AE2E16"/>
    <w:rsid w:val="00AE5440"/>
    <w:rsid w:val="00AE6DF6"/>
    <w:rsid w:val="00B029A0"/>
    <w:rsid w:val="00B04AEA"/>
    <w:rsid w:val="00B05D0B"/>
    <w:rsid w:val="00B07CFD"/>
    <w:rsid w:val="00B10546"/>
    <w:rsid w:val="00B1599C"/>
    <w:rsid w:val="00B15C3E"/>
    <w:rsid w:val="00B178C8"/>
    <w:rsid w:val="00B17CBD"/>
    <w:rsid w:val="00B22470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95F89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6D20"/>
    <w:rsid w:val="00BE4282"/>
    <w:rsid w:val="00BF6D04"/>
    <w:rsid w:val="00C02593"/>
    <w:rsid w:val="00C04F16"/>
    <w:rsid w:val="00C11D87"/>
    <w:rsid w:val="00C13F20"/>
    <w:rsid w:val="00C13F51"/>
    <w:rsid w:val="00C206D3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63CB4"/>
    <w:rsid w:val="00C7250C"/>
    <w:rsid w:val="00C75B2A"/>
    <w:rsid w:val="00C832AF"/>
    <w:rsid w:val="00C86BA1"/>
    <w:rsid w:val="00C87939"/>
    <w:rsid w:val="00C910CE"/>
    <w:rsid w:val="00C932DB"/>
    <w:rsid w:val="00C947B8"/>
    <w:rsid w:val="00C9565C"/>
    <w:rsid w:val="00C96B99"/>
    <w:rsid w:val="00C9731D"/>
    <w:rsid w:val="00CA3665"/>
    <w:rsid w:val="00CA58AB"/>
    <w:rsid w:val="00CB1332"/>
    <w:rsid w:val="00CB2F89"/>
    <w:rsid w:val="00CB4322"/>
    <w:rsid w:val="00CC162B"/>
    <w:rsid w:val="00CC236B"/>
    <w:rsid w:val="00CC29EA"/>
    <w:rsid w:val="00CC6199"/>
    <w:rsid w:val="00CD1EB7"/>
    <w:rsid w:val="00CD50FD"/>
    <w:rsid w:val="00CE01F1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674C"/>
    <w:rsid w:val="00D32659"/>
    <w:rsid w:val="00D34BB0"/>
    <w:rsid w:val="00D40EF6"/>
    <w:rsid w:val="00D447A6"/>
    <w:rsid w:val="00D463A3"/>
    <w:rsid w:val="00D50D06"/>
    <w:rsid w:val="00D62145"/>
    <w:rsid w:val="00D648DE"/>
    <w:rsid w:val="00D878F0"/>
    <w:rsid w:val="00D9248C"/>
    <w:rsid w:val="00D949BF"/>
    <w:rsid w:val="00D95A1A"/>
    <w:rsid w:val="00DA1887"/>
    <w:rsid w:val="00DA2D76"/>
    <w:rsid w:val="00DA4E52"/>
    <w:rsid w:val="00DB3F29"/>
    <w:rsid w:val="00DB775B"/>
    <w:rsid w:val="00DB7FE2"/>
    <w:rsid w:val="00DC0B57"/>
    <w:rsid w:val="00DC0F98"/>
    <w:rsid w:val="00DC3FA9"/>
    <w:rsid w:val="00DD5D14"/>
    <w:rsid w:val="00DD7710"/>
    <w:rsid w:val="00DE6BC2"/>
    <w:rsid w:val="00DF0A70"/>
    <w:rsid w:val="00DF1F9F"/>
    <w:rsid w:val="00DF2506"/>
    <w:rsid w:val="00DF3015"/>
    <w:rsid w:val="00E1357F"/>
    <w:rsid w:val="00E157A0"/>
    <w:rsid w:val="00E165DB"/>
    <w:rsid w:val="00E17296"/>
    <w:rsid w:val="00E216AE"/>
    <w:rsid w:val="00E229F0"/>
    <w:rsid w:val="00E23E09"/>
    <w:rsid w:val="00E27CE9"/>
    <w:rsid w:val="00E35661"/>
    <w:rsid w:val="00E3625A"/>
    <w:rsid w:val="00E43D43"/>
    <w:rsid w:val="00E46277"/>
    <w:rsid w:val="00E50E6E"/>
    <w:rsid w:val="00E62445"/>
    <w:rsid w:val="00E63729"/>
    <w:rsid w:val="00E65C68"/>
    <w:rsid w:val="00E676F9"/>
    <w:rsid w:val="00E679D0"/>
    <w:rsid w:val="00E72584"/>
    <w:rsid w:val="00E75CA3"/>
    <w:rsid w:val="00E80ED6"/>
    <w:rsid w:val="00E85ACB"/>
    <w:rsid w:val="00E872C4"/>
    <w:rsid w:val="00E90509"/>
    <w:rsid w:val="00E92EBD"/>
    <w:rsid w:val="00E94561"/>
    <w:rsid w:val="00EA7F95"/>
    <w:rsid w:val="00EB00BC"/>
    <w:rsid w:val="00EB0E38"/>
    <w:rsid w:val="00EB38AE"/>
    <w:rsid w:val="00EC0EDA"/>
    <w:rsid w:val="00EC458D"/>
    <w:rsid w:val="00EC6D0D"/>
    <w:rsid w:val="00EC6E1F"/>
    <w:rsid w:val="00ED1CE1"/>
    <w:rsid w:val="00ED47F5"/>
    <w:rsid w:val="00EE4A16"/>
    <w:rsid w:val="00EE4B6E"/>
    <w:rsid w:val="00EE615D"/>
    <w:rsid w:val="00EE66EE"/>
    <w:rsid w:val="00EE7438"/>
    <w:rsid w:val="00EE77CE"/>
    <w:rsid w:val="00EF0640"/>
    <w:rsid w:val="00EF4521"/>
    <w:rsid w:val="00F03613"/>
    <w:rsid w:val="00F0677E"/>
    <w:rsid w:val="00F06DDF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31F6"/>
    <w:rsid w:val="00F54D98"/>
    <w:rsid w:val="00F6233D"/>
    <w:rsid w:val="00F65944"/>
    <w:rsid w:val="00F72610"/>
    <w:rsid w:val="00F9092C"/>
    <w:rsid w:val="00F928CF"/>
    <w:rsid w:val="00F96C4F"/>
    <w:rsid w:val="00FA7E66"/>
    <w:rsid w:val="00FB4717"/>
    <w:rsid w:val="00FB5AEA"/>
    <w:rsid w:val="00FB62D1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A2D3-1F1F-4242-8FE1-097C49B7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Наталья Александ-на</cp:lastModifiedBy>
  <cp:revision>59</cp:revision>
  <cp:lastPrinted>2022-12-26T05:08:00Z</cp:lastPrinted>
  <dcterms:created xsi:type="dcterms:W3CDTF">2021-01-27T06:51:00Z</dcterms:created>
  <dcterms:modified xsi:type="dcterms:W3CDTF">2022-12-26T06:30:00Z</dcterms:modified>
</cp:coreProperties>
</file>