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79C6580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41F1F164" w14:textId="77777777" w:rsidR="00BD5029" w:rsidRPr="003D47A4" w:rsidRDefault="002A0D8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406C1E" wp14:editId="6FE03EF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209CF21E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492AED90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0EE88701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98FF51A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72BAA1B6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CDAB6F4" w14:textId="77777777" w:rsidR="00BD5029" w:rsidRPr="00CC0CDD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DA9A7F2" w14:textId="77777777" w:rsidR="00BD5029" w:rsidRPr="00CC0CDD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93EA768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0011E79" w14:textId="11915144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2069F2">
              <w:rPr>
                <w:rFonts w:ascii="Times New Roman" w:hAnsi="Times New Roman"/>
                <w:sz w:val="28"/>
                <w:szCs w:val="28"/>
              </w:rPr>
              <w:t xml:space="preserve"> 06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903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9F2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</w:t>
            </w:r>
            <w:r w:rsidR="00DB547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5FADCEE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3FA4931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3D68F27" w14:textId="6757DBC3" w:rsidR="00BD5029" w:rsidRPr="004E514E" w:rsidRDefault="00BD5029" w:rsidP="002069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069F2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C20AC8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BD5029" w:rsidRPr="004E514E" w14:paraId="4637BF23" w14:textId="77777777" w:rsidTr="00D463A3">
        <w:trPr>
          <w:trHeight w:val="680"/>
        </w:trPr>
        <w:tc>
          <w:tcPr>
            <w:tcW w:w="5210" w:type="dxa"/>
            <w:gridSpan w:val="2"/>
          </w:tcPr>
          <w:p w14:paraId="0721D1F3" w14:textId="77777777" w:rsidR="009039F1" w:rsidRPr="00577575" w:rsidRDefault="00A93F28" w:rsidP="00C20AC8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85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4998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подведении итогов </w:t>
            </w:r>
            <w:r w:rsidR="00CC66F2">
              <w:rPr>
                <w:rFonts w:ascii="Times New Roman" w:hAnsi="Times New Roman"/>
                <w:b/>
                <w:sz w:val="24"/>
                <w:szCs w:val="24"/>
              </w:rPr>
              <w:t>реализации проекта «Цифровизация Общероссийского Профсоюза образования»</w:t>
            </w:r>
            <w:r w:rsidR="00CB4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66F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CB4998">
              <w:rPr>
                <w:rFonts w:ascii="Times New Roman" w:hAnsi="Times New Roman"/>
                <w:b/>
                <w:sz w:val="24"/>
                <w:szCs w:val="24"/>
              </w:rPr>
              <w:t>Саратовской областной организации Общероссийского Профсоюза образования</w:t>
            </w:r>
            <w:r w:rsidR="009039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11" w:type="dxa"/>
            <w:gridSpan w:val="2"/>
          </w:tcPr>
          <w:p w14:paraId="37800B21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AC8CDC" w14:textId="77777777" w:rsidR="0029163F" w:rsidRDefault="000F088B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DA4CA62" w14:textId="3E8A1881" w:rsidR="00807D35" w:rsidRDefault="009039F1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реализации федерального проекта «Цифровизация Общероссийского Профсоюза образования»</w:t>
      </w:r>
      <w:r w:rsidR="00741947">
        <w:rPr>
          <w:rFonts w:ascii="Times New Roman" w:hAnsi="Times New Roman"/>
          <w:sz w:val="28"/>
        </w:rPr>
        <w:t xml:space="preserve"> (далее – Проект)</w:t>
      </w:r>
      <w:r>
        <w:rPr>
          <w:rFonts w:ascii="Times New Roman" w:hAnsi="Times New Roman"/>
          <w:sz w:val="28"/>
        </w:rPr>
        <w:t xml:space="preserve"> </w:t>
      </w:r>
      <w:r w:rsidR="000011E7">
        <w:rPr>
          <w:rFonts w:ascii="Times New Roman" w:hAnsi="Times New Roman"/>
          <w:sz w:val="28"/>
        </w:rPr>
        <w:t xml:space="preserve">по Саратовской области свидетельствует о </w:t>
      </w:r>
      <w:r w:rsidR="00CC66F2">
        <w:rPr>
          <w:rFonts w:ascii="Times New Roman" w:hAnsi="Times New Roman"/>
          <w:sz w:val="28"/>
        </w:rPr>
        <w:t>завершении перехода на электронный профсоюзный учёт</w:t>
      </w:r>
      <w:r w:rsidR="000011E7">
        <w:rPr>
          <w:rFonts w:ascii="Times New Roman" w:hAnsi="Times New Roman"/>
          <w:sz w:val="28"/>
        </w:rPr>
        <w:t xml:space="preserve">. По сведениям на </w:t>
      </w:r>
      <w:r w:rsidR="00CC66F2">
        <w:rPr>
          <w:rFonts w:ascii="Times New Roman" w:hAnsi="Times New Roman"/>
          <w:sz w:val="28"/>
        </w:rPr>
        <w:t>22 января 2024</w:t>
      </w:r>
      <w:r w:rsidR="000011E7">
        <w:rPr>
          <w:rFonts w:ascii="Times New Roman" w:hAnsi="Times New Roman"/>
          <w:sz w:val="28"/>
        </w:rPr>
        <w:t xml:space="preserve"> г. </w:t>
      </w:r>
      <w:r w:rsidR="00807D35">
        <w:rPr>
          <w:rFonts w:ascii="Times New Roman" w:hAnsi="Times New Roman"/>
          <w:sz w:val="28"/>
        </w:rPr>
        <w:t xml:space="preserve">более </w:t>
      </w:r>
      <w:r w:rsidR="00CC66F2">
        <w:rPr>
          <w:rFonts w:ascii="Times New Roman" w:hAnsi="Times New Roman"/>
          <w:sz w:val="28"/>
        </w:rPr>
        <w:t xml:space="preserve">100% </w:t>
      </w:r>
      <w:r w:rsidR="000011E7">
        <w:rPr>
          <w:rFonts w:ascii="Times New Roman" w:hAnsi="Times New Roman"/>
          <w:sz w:val="28"/>
        </w:rPr>
        <w:t>членов Профсоюза</w:t>
      </w:r>
      <w:r w:rsidR="00CC66F2">
        <w:rPr>
          <w:rFonts w:ascii="Times New Roman" w:hAnsi="Times New Roman"/>
          <w:sz w:val="28"/>
        </w:rPr>
        <w:t xml:space="preserve"> (по отношению к сведениям статистического отчета на период 01.10.2023 г.) или 81881 человек</w:t>
      </w:r>
      <w:r w:rsidR="000011E7">
        <w:rPr>
          <w:rFonts w:ascii="Times New Roman" w:hAnsi="Times New Roman"/>
          <w:sz w:val="28"/>
        </w:rPr>
        <w:t xml:space="preserve"> зарегистрирован в АИС «Единый реестр Общеросси</w:t>
      </w:r>
      <w:r w:rsidR="00A16ED1">
        <w:rPr>
          <w:rFonts w:ascii="Times New Roman" w:hAnsi="Times New Roman"/>
          <w:sz w:val="28"/>
        </w:rPr>
        <w:t>йского Профсоюза образования»</w:t>
      </w:r>
      <w:r w:rsidR="00807D35">
        <w:rPr>
          <w:rFonts w:ascii="Times New Roman" w:hAnsi="Times New Roman"/>
          <w:sz w:val="28"/>
        </w:rPr>
        <w:t>. Превышение порога профсоюзного членства в 100%</w:t>
      </w:r>
      <w:r w:rsidR="000011E7">
        <w:rPr>
          <w:rFonts w:ascii="Times New Roman" w:hAnsi="Times New Roman"/>
          <w:sz w:val="28"/>
        </w:rPr>
        <w:t xml:space="preserve"> по территориальным</w:t>
      </w:r>
      <w:r w:rsidR="00B3465E">
        <w:rPr>
          <w:rFonts w:ascii="Times New Roman" w:hAnsi="Times New Roman"/>
          <w:sz w:val="28"/>
        </w:rPr>
        <w:t xml:space="preserve"> организациям составляет </w:t>
      </w:r>
      <w:r w:rsidR="00807D35">
        <w:rPr>
          <w:rFonts w:ascii="Times New Roman" w:hAnsi="Times New Roman"/>
          <w:sz w:val="28"/>
        </w:rPr>
        <w:t>100,4%,</w:t>
      </w:r>
      <w:r w:rsidR="00B3465E">
        <w:rPr>
          <w:rFonts w:ascii="Times New Roman" w:hAnsi="Times New Roman"/>
          <w:sz w:val="28"/>
        </w:rPr>
        <w:t xml:space="preserve"> по учреждениям пр</w:t>
      </w:r>
      <w:r w:rsidR="00A16ED1">
        <w:rPr>
          <w:rFonts w:ascii="Times New Roman" w:hAnsi="Times New Roman"/>
          <w:sz w:val="28"/>
        </w:rPr>
        <w:t xml:space="preserve">офессионального образования </w:t>
      </w:r>
      <w:r w:rsidR="00807D35">
        <w:rPr>
          <w:rFonts w:ascii="Times New Roman" w:hAnsi="Times New Roman"/>
          <w:sz w:val="28"/>
        </w:rPr>
        <w:t>104%</w:t>
      </w:r>
      <w:r w:rsidR="00B3465E">
        <w:rPr>
          <w:rFonts w:ascii="Times New Roman" w:hAnsi="Times New Roman"/>
          <w:sz w:val="28"/>
        </w:rPr>
        <w:t xml:space="preserve">. </w:t>
      </w:r>
    </w:p>
    <w:p w14:paraId="65F4F21B" w14:textId="77777777" w:rsidR="005F6CD4" w:rsidRDefault="00807D35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Залогом успешной реализации проекта «Цифровизация Общероссийского Профсоюза образования» является исчерпывающее наполнение необходимой информацией паспорта первичных и территориальных профсоюзных организаций, а также учетные карточки членов Профсоюза. </w:t>
      </w:r>
    </w:p>
    <w:p w14:paraId="00F8F437" w14:textId="77777777" w:rsidR="009039F1" w:rsidRDefault="006C7AE0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34D28">
        <w:rPr>
          <w:rFonts w:ascii="Times New Roman" w:hAnsi="Times New Roman"/>
          <w:sz w:val="28"/>
        </w:rPr>
        <w:t>одавляющее большинство организаций Профсоюза с наполнением АИС «Единый реестр Общероссийского Профсоюза образования» успешно справились.</w:t>
      </w:r>
    </w:p>
    <w:p w14:paraId="69BDA5DD" w14:textId="77777777" w:rsidR="00E00226" w:rsidRDefault="00741947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Постоянная работа по реализации Проекта в территориальных профсоюзных организациях показала, что в большинстве организаций Профсоюза в штате имеются ответственные за работу над Проектом. </w:t>
      </w:r>
      <w:r w:rsidR="00320C3F">
        <w:rPr>
          <w:rFonts w:ascii="Times New Roman" w:hAnsi="Times New Roman"/>
          <w:sz w:val="28"/>
        </w:rPr>
        <w:t>Квалифицированно, ответственно, своевременно и в полном объеме ведется заполнение АИС в территориальных профсоюзных организациях г. Саратова (ответственный – Коробейникова А.Н.),</w:t>
      </w:r>
      <w:r w:rsidR="00D23C7E">
        <w:rPr>
          <w:rFonts w:ascii="Times New Roman" w:hAnsi="Times New Roman"/>
          <w:sz w:val="28"/>
        </w:rPr>
        <w:t xml:space="preserve"> г. Балаково (ответственный </w:t>
      </w:r>
      <w:proofErr w:type="spellStart"/>
      <w:r w:rsidR="00D23C7E">
        <w:rPr>
          <w:rFonts w:ascii="Times New Roman" w:hAnsi="Times New Roman"/>
          <w:sz w:val="28"/>
        </w:rPr>
        <w:t>Поперечнева</w:t>
      </w:r>
      <w:proofErr w:type="spellEnd"/>
      <w:r w:rsidR="00D23C7E">
        <w:rPr>
          <w:rFonts w:ascii="Times New Roman" w:hAnsi="Times New Roman"/>
          <w:sz w:val="28"/>
        </w:rPr>
        <w:t xml:space="preserve"> С.В.),</w:t>
      </w:r>
      <w:r w:rsidR="00320C3F">
        <w:rPr>
          <w:rFonts w:ascii="Times New Roman" w:hAnsi="Times New Roman"/>
          <w:sz w:val="28"/>
        </w:rPr>
        <w:t xml:space="preserve"> </w:t>
      </w:r>
      <w:r w:rsidR="007D199B">
        <w:rPr>
          <w:rFonts w:ascii="Times New Roman" w:hAnsi="Times New Roman"/>
          <w:sz w:val="28"/>
        </w:rPr>
        <w:t xml:space="preserve">г. Красноармейска (ответственный –  </w:t>
      </w:r>
      <w:proofErr w:type="spellStart"/>
      <w:r w:rsidR="007D199B">
        <w:rPr>
          <w:rFonts w:ascii="Times New Roman" w:hAnsi="Times New Roman"/>
          <w:sz w:val="28"/>
        </w:rPr>
        <w:t>Гарманова</w:t>
      </w:r>
      <w:proofErr w:type="spellEnd"/>
      <w:r w:rsidR="007D199B">
        <w:rPr>
          <w:rFonts w:ascii="Times New Roman" w:hAnsi="Times New Roman"/>
          <w:sz w:val="28"/>
        </w:rPr>
        <w:t xml:space="preserve"> В.Р.), </w:t>
      </w:r>
      <w:proofErr w:type="spellStart"/>
      <w:r w:rsidR="000E0D18">
        <w:rPr>
          <w:rFonts w:ascii="Times New Roman" w:hAnsi="Times New Roman"/>
          <w:sz w:val="28"/>
        </w:rPr>
        <w:t>г.</w:t>
      </w:r>
      <w:r w:rsidR="00320C3F">
        <w:rPr>
          <w:rFonts w:ascii="Times New Roman" w:hAnsi="Times New Roman"/>
          <w:sz w:val="28"/>
        </w:rPr>
        <w:t>Петровска</w:t>
      </w:r>
      <w:proofErr w:type="spellEnd"/>
      <w:r w:rsidR="00320C3F">
        <w:rPr>
          <w:rFonts w:ascii="Times New Roman" w:hAnsi="Times New Roman"/>
          <w:sz w:val="28"/>
        </w:rPr>
        <w:t xml:space="preserve"> (</w:t>
      </w:r>
      <w:r w:rsidR="000E0D18">
        <w:rPr>
          <w:rFonts w:ascii="Times New Roman" w:hAnsi="Times New Roman"/>
          <w:sz w:val="28"/>
        </w:rPr>
        <w:t xml:space="preserve">ответственный – </w:t>
      </w:r>
      <w:proofErr w:type="spellStart"/>
      <w:r w:rsidR="00320C3F">
        <w:rPr>
          <w:rFonts w:ascii="Times New Roman" w:hAnsi="Times New Roman"/>
          <w:sz w:val="28"/>
        </w:rPr>
        <w:t>Живайкина</w:t>
      </w:r>
      <w:proofErr w:type="spellEnd"/>
      <w:r w:rsidR="00320C3F">
        <w:rPr>
          <w:rFonts w:ascii="Times New Roman" w:hAnsi="Times New Roman"/>
          <w:sz w:val="28"/>
        </w:rPr>
        <w:t xml:space="preserve"> И.А.), </w:t>
      </w:r>
      <w:proofErr w:type="spellStart"/>
      <w:r w:rsidR="000E0D18">
        <w:rPr>
          <w:rFonts w:ascii="Times New Roman" w:hAnsi="Times New Roman"/>
          <w:sz w:val="28"/>
        </w:rPr>
        <w:t>г.Р</w:t>
      </w:r>
      <w:r w:rsidR="00E00226">
        <w:rPr>
          <w:rFonts w:ascii="Times New Roman" w:hAnsi="Times New Roman"/>
          <w:sz w:val="28"/>
        </w:rPr>
        <w:t>тищево</w:t>
      </w:r>
      <w:proofErr w:type="spellEnd"/>
      <w:r w:rsidR="00E00226">
        <w:rPr>
          <w:rFonts w:ascii="Times New Roman" w:hAnsi="Times New Roman"/>
          <w:sz w:val="28"/>
        </w:rPr>
        <w:t xml:space="preserve"> (ответственный</w:t>
      </w:r>
      <w:r w:rsidR="000E0D18">
        <w:rPr>
          <w:rFonts w:ascii="Times New Roman" w:hAnsi="Times New Roman"/>
          <w:sz w:val="28"/>
        </w:rPr>
        <w:t xml:space="preserve"> – </w:t>
      </w:r>
      <w:r w:rsidR="00E00226">
        <w:rPr>
          <w:rFonts w:ascii="Times New Roman" w:hAnsi="Times New Roman"/>
          <w:sz w:val="28"/>
        </w:rPr>
        <w:t xml:space="preserve"> </w:t>
      </w:r>
      <w:proofErr w:type="spellStart"/>
      <w:r w:rsidR="00E00226">
        <w:rPr>
          <w:rFonts w:ascii="Times New Roman" w:hAnsi="Times New Roman"/>
          <w:sz w:val="28"/>
        </w:rPr>
        <w:t>Сащенкова</w:t>
      </w:r>
      <w:proofErr w:type="spellEnd"/>
      <w:r w:rsidR="00E00226">
        <w:rPr>
          <w:rFonts w:ascii="Times New Roman" w:hAnsi="Times New Roman"/>
          <w:sz w:val="28"/>
        </w:rPr>
        <w:t xml:space="preserve"> З.Н.), </w:t>
      </w:r>
      <w:r w:rsidR="000E0D18">
        <w:rPr>
          <w:rFonts w:ascii="Times New Roman" w:hAnsi="Times New Roman"/>
          <w:sz w:val="28"/>
        </w:rPr>
        <w:t>Базарно-Карабулакского района (о</w:t>
      </w:r>
      <w:r w:rsidR="00320C3F">
        <w:rPr>
          <w:rFonts w:ascii="Times New Roman" w:hAnsi="Times New Roman"/>
          <w:sz w:val="28"/>
        </w:rPr>
        <w:t xml:space="preserve">тветственный – Шевченко Н.П.), Балашовского района (ответственный – Олейникова Ж.С.), Вольского района (ответственный – </w:t>
      </w:r>
      <w:proofErr w:type="spellStart"/>
      <w:r w:rsidR="00320C3F">
        <w:rPr>
          <w:rFonts w:ascii="Times New Roman" w:hAnsi="Times New Roman"/>
          <w:sz w:val="28"/>
        </w:rPr>
        <w:t>Шмелькова</w:t>
      </w:r>
      <w:proofErr w:type="spellEnd"/>
      <w:r w:rsidR="00320C3F">
        <w:rPr>
          <w:rFonts w:ascii="Times New Roman" w:hAnsi="Times New Roman"/>
          <w:sz w:val="28"/>
        </w:rPr>
        <w:t xml:space="preserve"> С.В.),</w:t>
      </w:r>
      <w:r w:rsidR="00D23C7E">
        <w:rPr>
          <w:rFonts w:ascii="Times New Roman" w:hAnsi="Times New Roman"/>
          <w:sz w:val="28"/>
        </w:rPr>
        <w:t xml:space="preserve"> </w:t>
      </w:r>
      <w:r w:rsidR="00971059">
        <w:rPr>
          <w:rFonts w:ascii="Times New Roman" w:hAnsi="Times New Roman"/>
          <w:sz w:val="28"/>
        </w:rPr>
        <w:t xml:space="preserve">Воскресенского района (ответственный – Вдовина Н.М.), </w:t>
      </w:r>
      <w:r w:rsidR="00D23C7E">
        <w:rPr>
          <w:rFonts w:ascii="Times New Roman" w:hAnsi="Times New Roman"/>
          <w:sz w:val="28"/>
        </w:rPr>
        <w:t xml:space="preserve">Гагаринского района (ответственный – Востриков </w:t>
      </w:r>
      <w:r w:rsidR="00D23C7E">
        <w:rPr>
          <w:rFonts w:ascii="Times New Roman" w:hAnsi="Times New Roman"/>
          <w:sz w:val="28"/>
        </w:rPr>
        <w:lastRenderedPageBreak/>
        <w:t>А.С.),</w:t>
      </w:r>
      <w:r w:rsidR="00971059">
        <w:rPr>
          <w:rFonts w:ascii="Times New Roman" w:hAnsi="Times New Roman"/>
          <w:sz w:val="28"/>
        </w:rPr>
        <w:t xml:space="preserve"> Екатериновского района (ответственный – Перелыгина Г.А.), </w:t>
      </w:r>
      <w:r w:rsidR="00D23C7E">
        <w:rPr>
          <w:rFonts w:ascii="Times New Roman" w:hAnsi="Times New Roman"/>
          <w:sz w:val="28"/>
        </w:rPr>
        <w:t>Ершовского района (ответственный</w:t>
      </w:r>
      <w:r w:rsidR="000E0D18">
        <w:rPr>
          <w:rFonts w:ascii="Times New Roman" w:hAnsi="Times New Roman"/>
          <w:sz w:val="28"/>
        </w:rPr>
        <w:t xml:space="preserve"> – </w:t>
      </w:r>
      <w:proofErr w:type="spellStart"/>
      <w:r w:rsidR="00D23C7E">
        <w:rPr>
          <w:rFonts w:ascii="Times New Roman" w:hAnsi="Times New Roman"/>
          <w:sz w:val="28"/>
        </w:rPr>
        <w:t>Рящикова</w:t>
      </w:r>
      <w:proofErr w:type="spellEnd"/>
      <w:r w:rsidR="00D23C7E">
        <w:rPr>
          <w:rFonts w:ascii="Times New Roman" w:hAnsi="Times New Roman"/>
          <w:sz w:val="28"/>
        </w:rPr>
        <w:t xml:space="preserve"> С.Н.),</w:t>
      </w:r>
      <w:r w:rsidR="00971059">
        <w:rPr>
          <w:rFonts w:ascii="Times New Roman" w:hAnsi="Times New Roman"/>
          <w:sz w:val="28"/>
        </w:rPr>
        <w:t xml:space="preserve"> Ивантеевского района (ответственный – Киркова Н.В.), </w:t>
      </w:r>
      <w:r w:rsidR="00D23C7E">
        <w:rPr>
          <w:rFonts w:ascii="Times New Roman" w:hAnsi="Times New Roman"/>
          <w:sz w:val="28"/>
        </w:rPr>
        <w:t>Калининского района (ответственный – Колосова Н.В.),</w:t>
      </w:r>
      <w:r w:rsidR="00971059">
        <w:rPr>
          <w:rFonts w:ascii="Times New Roman" w:hAnsi="Times New Roman"/>
          <w:sz w:val="28"/>
        </w:rPr>
        <w:t xml:space="preserve"> </w:t>
      </w:r>
      <w:r w:rsidR="00D23C7E">
        <w:rPr>
          <w:rFonts w:ascii="Times New Roman" w:hAnsi="Times New Roman"/>
          <w:sz w:val="28"/>
        </w:rPr>
        <w:t xml:space="preserve">Краснокутского района (ответственный – </w:t>
      </w:r>
      <w:proofErr w:type="spellStart"/>
      <w:r w:rsidR="00D23C7E">
        <w:rPr>
          <w:rFonts w:ascii="Times New Roman" w:hAnsi="Times New Roman"/>
          <w:sz w:val="28"/>
        </w:rPr>
        <w:t>Семенеко</w:t>
      </w:r>
      <w:proofErr w:type="spellEnd"/>
      <w:r w:rsidR="00D23C7E">
        <w:rPr>
          <w:rFonts w:ascii="Times New Roman" w:hAnsi="Times New Roman"/>
          <w:sz w:val="28"/>
        </w:rPr>
        <w:t xml:space="preserve"> В.В.), </w:t>
      </w:r>
      <w:r w:rsidR="007D199B">
        <w:rPr>
          <w:rFonts w:ascii="Times New Roman" w:hAnsi="Times New Roman"/>
          <w:sz w:val="28"/>
        </w:rPr>
        <w:t xml:space="preserve">Новоузенского района (ответственный – Савочкина О.А.), </w:t>
      </w:r>
      <w:r w:rsidR="00D23C7E">
        <w:rPr>
          <w:rFonts w:ascii="Times New Roman" w:hAnsi="Times New Roman"/>
          <w:sz w:val="28"/>
        </w:rPr>
        <w:t>Питерского района (ответственный – Поминова И.И.), Пугачевского района (</w:t>
      </w:r>
      <w:r w:rsidR="00E00226">
        <w:rPr>
          <w:rFonts w:ascii="Times New Roman" w:hAnsi="Times New Roman"/>
          <w:sz w:val="28"/>
        </w:rPr>
        <w:t xml:space="preserve">ответственный – </w:t>
      </w:r>
      <w:proofErr w:type="spellStart"/>
      <w:r w:rsidR="00E00226">
        <w:rPr>
          <w:rFonts w:ascii="Times New Roman" w:hAnsi="Times New Roman"/>
          <w:sz w:val="28"/>
        </w:rPr>
        <w:t>Проводина</w:t>
      </w:r>
      <w:proofErr w:type="spellEnd"/>
      <w:r w:rsidR="00E00226">
        <w:rPr>
          <w:rFonts w:ascii="Times New Roman" w:hAnsi="Times New Roman"/>
          <w:sz w:val="28"/>
        </w:rPr>
        <w:t xml:space="preserve"> О.А.), Романовского района (ответственный – Грехов А.Н.),</w:t>
      </w:r>
      <w:r w:rsidR="00D23C7E">
        <w:rPr>
          <w:rFonts w:ascii="Times New Roman" w:hAnsi="Times New Roman"/>
          <w:sz w:val="28"/>
        </w:rPr>
        <w:t xml:space="preserve"> </w:t>
      </w:r>
      <w:r w:rsidR="00320C3F">
        <w:rPr>
          <w:rFonts w:ascii="Times New Roman" w:hAnsi="Times New Roman"/>
          <w:sz w:val="28"/>
        </w:rPr>
        <w:t xml:space="preserve"> Энгельсского района (ответственный – Григорьева Е.А.)</w:t>
      </w:r>
      <w:r w:rsidR="00E00226">
        <w:rPr>
          <w:rFonts w:ascii="Times New Roman" w:hAnsi="Times New Roman"/>
          <w:sz w:val="28"/>
        </w:rPr>
        <w:t xml:space="preserve">. Вместе с тем </w:t>
      </w:r>
      <w:r w:rsidR="00971059">
        <w:rPr>
          <w:rFonts w:ascii="Times New Roman" w:hAnsi="Times New Roman"/>
          <w:sz w:val="28"/>
        </w:rPr>
        <w:t xml:space="preserve">в Хвалынской районной профсоюзной организации до сих пор не назначен ответственный за работу в АИС «Единый реестр Общероссийского Профсоюза образования». </w:t>
      </w:r>
      <w:r w:rsidR="00E00226">
        <w:rPr>
          <w:rFonts w:ascii="Times New Roman" w:hAnsi="Times New Roman"/>
          <w:sz w:val="28"/>
        </w:rPr>
        <w:t xml:space="preserve">Не набрали опыт работы с автоматизированной информационной системой председатели </w:t>
      </w:r>
      <w:r w:rsidR="00971059">
        <w:rPr>
          <w:rFonts w:ascii="Times New Roman" w:hAnsi="Times New Roman"/>
          <w:sz w:val="28"/>
        </w:rPr>
        <w:t xml:space="preserve">Александрово-Гайской, </w:t>
      </w:r>
      <w:r w:rsidR="007D199B">
        <w:rPr>
          <w:rFonts w:ascii="Times New Roman" w:hAnsi="Times New Roman"/>
          <w:sz w:val="28"/>
        </w:rPr>
        <w:t xml:space="preserve">Краснопартизанской, Лысогорской, Марксовской, Новобурасской, Озинской, Перелюбской, Ровенской, Самойловской, Татищевской, Турковской, федоровской, Хвалынской территориальных профсоюзных организаций. </w:t>
      </w:r>
    </w:p>
    <w:p w14:paraId="2B90FEDB" w14:textId="77777777" w:rsidR="00741947" w:rsidRDefault="00E00226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Актуальностью и наполненностью паспортов первичных профсоюзных организаций отличаются</w:t>
      </w:r>
      <w:r w:rsidR="00146975">
        <w:rPr>
          <w:rFonts w:ascii="Times New Roman" w:hAnsi="Times New Roman"/>
          <w:sz w:val="28"/>
        </w:rPr>
        <w:t xml:space="preserve"> первичные профсоюзные организации </w:t>
      </w:r>
      <w:r w:rsidR="00146975" w:rsidRPr="00146975">
        <w:rPr>
          <w:rFonts w:ascii="Times New Roman" w:hAnsi="Times New Roman"/>
          <w:sz w:val="28"/>
        </w:rPr>
        <w:t>Балаковского промышленно-транспортного техникума им. Н.В. Грибанова</w:t>
      </w:r>
      <w:r w:rsidR="00146975">
        <w:rPr>
          <w:rFonts w:ascii="Times New Roman" w:hAnsi="Times New Roman"/>
          <w:sz w:val="28"/>
        </w:rPr>
        <w:t xml:space="preserve"> (ответственный – Тягунова Т.П.), </w:t>
      </w:r>
      <w:r w:rsidR="00146975" w:rsidRPr="00146975">
        <w:rPr>
          <w:rFonts w:ascii="Times New Roman" w:hAnsi="Times New Roman"/>
          <w:sz w:val="28"/>
        </w:rPr>
        <w:t>Балашовского института (филиала) Саратовского государственного университета</w:t>
      </w:r>
      <w:r w:rsidR="00146975">
        <w:rPr>
          <w:rFonts w:ascii="Times New Roman" w:hAnsi="Times New Roman"/>
          <w:sz w:val="28"/>
        </w:rPr>
        <w:t xml:space="preserve"> (ответственный – Юмашева Т.А.), Перелюбского аграрного техникума (ответственный – Савенкова Т.Ю.), Саратовского областного химико-технологического техникума (ответственный – Щербань Е.А.), </w:t>
      </w:r>
      <w:r w:rsidR="00A73448">
        <w:rPr>
          <w:rFonts w:ascii="Times New Roman" w:hAnsi="Times New Roman"/>
          <w:sz w:val="28"/>
        </w:rPr>
        <w:t xml:space="preserve">Ершовского агропромышленного лицея (ответственный – </w:t>
      </w:r>
      <w:proofErr w:type="spellStart"/>
      <w:r w:rsidR="00A73448">
        <w:rPr>
          <w:rFonts w:ascii="Times New Roman" w:hAnsi="Times New Roman"/>
          <w:sz w:val="28"/>
        </w:rPr>
        <w:t>Абдусаттарова</w:t>
      </w:r>
      <w:proofErr w:type="spellEnd"/>
      <w:r w:rsidR="00A73448">
        <w:rPr>
          <w:rFonts w:ascii="Times New Roman" w:hAnsi="Times New Roman"/>
          <w:sz w:val="28"/>
        </w:rPr>
        <w:t xml:space="preserve"> Н.В.), </w:t>
      </w:r>
      <w:r w:rsidR="00A73448" w:rsidRPr="00A73448">
        <w:rPr>
          <w:rFonts w:ascii="Times New Roman" w:hAnsi="Times New Roman"/>
          <w:sz w:val="28"/>
        </w:rPr>
        <w:t>Ивантеевского техникума агропромышленных технологий и управления</w:t>
      </w:r>
      <w:r w:rsidR="00A73448">
        <w:rPr>
          <w:rFonts w:ascii="Times New Roman" w:hAnsi="Times New Roman"/>
          <w:sz w:val="28"/>
        </w:rPr>
        <w:t xml:space="preserve"> (ответственный – Дворянкина Л.Н.), </w:t>
      </w:r>
      <w:r w:rsidR="00A73448" w:rsidRPr="00A73448">
        <w:rPr>
          <w:rFonts w:ascii="Times New Roman" w:hAnsi="Times New Roman"/>
          <w:sz w:val="28"/>
        </w:rPr>
        <w:t>Калининского техникума агробизнеса</w:t>
      </w:r>
      <w:r w:rsidR="00A73448">
        <w:rPr>
          <w:rFonts w:ascii="Times New Roman" w:hAnsi="Times New Roman"/>
          <w:sz w:val="28"/>
        </w:rPr>
        <w:t xml:space="preserve"> (ответственный – Бирюкова В.П.), Краснопартизанского политехнического лицея (ответственный – Шевченко С.В.), </w:t>
      </w:r>
      <w:r w:rsidR="00A73448" w:rsidRPr="00A73448">
        <w:rPr>
          <w:rFonts w:ascii="Times New Roman" w:hAnsi="Times New Roman"/>
          <w:sz w:val="28"/>
        </w:rPr>
        <w:t>Марксовского политехнического колледжа</w:t>
      </w:r>
      <w:r w:rsidR="00A73448">
        <w:rPr>
          <w:rFonts w:ascii="Times New Roman" w:hAnsi="Times New Roman"/>
          <w:sz w:val="28"/>
        </w:rPr>
        <w:t xml:space="preserve"> (ответственный – Гостева И.Ю.)</w:t>
      </w:r>
      <w:r w:rsidR="00210059">
        <w:rPr>
          <w:rFonts w:ascii="Times New Roman" w:hAnsi="Times New Roman"/>
          <w:sz w:val="28"/>
        </w:rPr>
        <w:t xml:space="preserve">, студентов СГУ имени Н.Г. Чернышевского (ответственный – Потапова М.Д.), обучающихся СГТУ имени Гагарина Ю.А. (ответственный </w:t>
      </w:r>
      <w:proofErr w:type="spellStart"/>
      <w:r w:rsidR="00210059">
        <w:rPr>
          <w:rFonts w:ascii="Times New Roman" w:hAnsi="Times New Roman"/>
          <w:sz w:val="28"/>
        </w:rPr>
        <w:t>Рас</w:t>
      </w:r>
      <w:r w:rsidR="007D4BAA">
        <w:rPr>
          <w:rFonts w:ascii="Times New Roman" w:hAnsi="Times New Roman"/>
          <w:sz w:val="28"/>
        </w:rPr>
        <w:t>с</w:t>
      </w:r>
      <w:r w:rsidR="00210059">
        <w:rPr>
          <w:rFonts w:ascii="Times New Roman" w:hAnsi="Times New Roman"/>
          <w:sz w:val="28"/>
        </w:rPr>
        <w:t>трыгина</w:t>
      </w:r>
      <w:proofErr w:type="spellEnd"/>
      <w:r w:rsidR="00210059">
        <w:rPr>
          <w:rFonts w:ascii="Times New Roman" w:hAnsi="Times New Roman"/>
          <w:sz w:val="28"/>
        </w:rPr>
        <w:t xml:space="preserve"> М.</w:t>
      </w:r>
      <w:r w:rsidR="007D4BAA">
        <w:rPr>
          <w:rFonts w:ascii="Times New Roman" w:hAnsi="Times New Roman"/>
          <w:sz w:val="28"/>
        </w:rPr>
        <w:t>В.</w:t>
      </w:r>
      <w:r w:rsidR="00210059">
        <w:rPr>
          <w:rFonts w:ascii="Times New Roman" w:hAnsi="Times New Roman"/>
          <w:sz w:val="28"/>
        </w:rPr>
        <w:t xml:space="preserve">), обучающихся СГЮА (ответственный </w:t>
      </w:r>
      <w:r w:rsidR="002639B4">
        <w:rPr>
          <w:rFonts w:ascii="Times New Roman" w:hAnsi="Times New Roman"/>
          <w:sz w:val="28"/>
        </w:rPr>
        <w:t xml:space="preserve">– Коротков П.А.), работников СГУ имени Н.Г. Чернышевского (ответственный – Дубровская С.В.), работников СГТУ имени Гагарина Ю.А. (ответственный </w:t>
      </w:r>
      <w:proofErr w:type="spellStart"/>
      <w:r w:rsidR="002639B4">
        <w:rPr>
          <w:rFonts w:ascii="Times New Roman" w:hAnsi="Times New Roman"/>
          <w:sz w:val="28"/>
        </w:rPr>
        <w:t>Вахрова</w:t>
      </w:r>
      <w:proofErr w:type="spellEnd"/>
      <w:r w:rsidR="002639B4">
        <w:rPr>
          <w:rFonts w:ascii="Times New Roman" w:hAnsi="Times New Roman"/>
          <w:sz w:val="28"/>
        </w:rPr>
        <w:t xml:space="preserve"> Т.А.)</w:t>
      </w:r>
      <w:r w:rsidR="0066232E">
        <w:rPr>
          <w:rFonts w:ascii="Times New Roman" w:hAnsi="Times New Roman"/>
          <w:sz w:val="28"/>
        </w:rPr>
        <w:t xml:space="preserve">, Энгельсского механико-технологического техникума (ответственный – </w:t>
      </w:r>
      <w:proofErr w:type="spellStart"/>
      <w:r w:rsidR="0066232E">
        <w:rPr>
          <w:rFonts w:ascii="Times New Roman" w:hAnsi="Times New Roman"/>
          <w:sz w:val="28"/>
        </w:rPr>
        <w:t>Бутикова</w:t>
      </w:r>
      <w:proofErr w:type="spellEnd"/>
      <w:r w:rsidR="0066232E">
        <w:rPr>
          <w:rFonts w:ascii="Times New Roman" w:hAnsi="Times New Roman"/>
          <w:sz w:val="28"/>
        </w:rPr>
        <w:t xml:space="preserve"> Ю.Н.), </w:t>
      </w:r>
      <w:r w:rsidR="002C0F19" w:rsidRPr="002C0F19">
        <w:rPr>
          <w:rFonts w:ascii="Times New Roman" w:hAnsi="Times New Roman"/>
          <w:sz w:val="28"/>
        </w:rPr>
        <w:t>Саратовского политехнического колледжа</w:t>
      </w:r>
      <w:r w:rsidR="002C0F19">
        <w:rPr>
          <w:rFonts w:ascii="Times New Roman" w:hAnsi="Times New Roman"/>
          <w:sz w:val="28"/>
        </w:rPr>
        <w:t xml:space="preserve"> (ответственный – </w:t>
      </w:r>
      <w:proofErr w:type="spellStart"/>
      <w:r w:rsidR="002C0F19">
        <w:rPr>
          <w:rFonts w:ascii="Times New Roman" w:hAnsi="Times New Roman"/>
          <w:sz w:val="28"/>
        </w:rPr>
        <w:t>Полегаева</w:t>
      </w:r>
      <w:proofErr w:type="spellEnd"/>
      <w:r w:rsidR="002C0F19">
        <w:rPr>
          <w:rFonts w:ascii="Times New Roman" w:hAnsi="Times New Roman"/>
          <w:sz w:val="28"/>
        </w:rPr>
        <w:t xml:space="preserve"> Ю.Н.), студентов </w:t>
      </w:r>
      <w:r w:rsidR="002C0F19" w:rsidRPr="002C0F19">
        <w:rPr>
          <w:rFonts w:ascii="Times New Roman" w:hAnsi="Times New Roman"/>
          <w:sz w:val="28"/>
        </w:rPr>
        <w:t>Вольск</w:t>
      </w:r>
      <w:r w:rsidR="002C0F19">
        <w:rPr>
          <w:rFonts w:ascii="Times New Roman" w:hAnsi="Times New Roman"/>
          <w:sz w:val="28"/>
        </w:rPr>
        <w:t>ого</w:t>
      </w:r>
      <w:r w:rsidR="002C0F19" w:rsidRPr="002C0F19">
        <w:rPr>
          <w:rFonts w:ascii="Times New Roman" w:hAnsi="Times New Roman"/>
          <w:sz w:val="28"/>
        </w:rPr>
        <w:t xml:space="preserve"> педагогическ</w:t>
      </w:r>
      <w:r w:rsidR="002C0F19">
        <w:rPr>
          <w:rFonts w:ascii="Times New Roman" w:hAnsi="Times New Roman"/>
          <w:sz w:val="28"/>
        </w:rPr>
        <w:t>ого</w:t>
      </w:r>
      <w:r w:rsidR="002C0F19" w:rsidRPr="002C0F19">
        <w:rPr>
          <w:rFonts w:ascii="Times New Roman" w:hAnsi="Times New Roman"/>
          <w:sz w:val="28"/>
        </w:rPr>
        <w:t xml:space="preserve"> колледж</w:t>
      </w:r>
      <w:r w:rsidR="002C0F19">
        <w:rPr>
          <w:rFonts w:ascii="Times New Roman" w:hAnsi="Times New Roman"/>
          <w:sz w:val="28"/>
        </w:rPr>
        <w:t>а</w:t>
      </w:r>
      <w:r w:rsidR="002C0F19" w:rsidRPr="002C0F19">
        <w:rPr>
          <w:rFonts w:ascii="Times New Roman" w:hAnsi="Times New Roman"/>
          <w:sz w:val="28"/>
        </w:rPr>
        <w:t xml:space="preserve"> им. Ф.И. Панферова</w:t>
      </w:r>
      <w:r w:rsidR="002C0F19">
        <w:rPr>
          <w:rFonts w:ascii="Times New Roman" w:hAnsi="Times New Roman"/>
          <w:sz w:val="28"/>
        </w:rPr>
        <w:t xml:space="preserve"> (отве</w:t>
      </w:r>
      <w:r w:rsidR="003E3996">
        <w:rPr>
          <w:rFonts w:ascii="Times New Roman" w:hAnsi="Times New Roman"/>
          <w:sz w:val="28"/>
        </w:rPr>
        <w:t xml:space="preserve">тственный – </w:t>
      </w:r>
      <w:proofErr w:type="spellStart"/>
      <w:r w:rsidR="007D4BAA">
        <w:rPr>
          <w:rFonts w:ascii="Times New Roman" w:hAnsi="Times New Roman"/>
          <w:sz w:val="28"/>
        </w:rPr>
        <w:t>Маринян</w:t>
      </w:r>
      <w:proofErr w:type="spellEnd"/>
      <w:r w:rsidR="007D4BAA">
        <w:rPr>
          <w:rFonts w:ascii="Times New Roman" w:hAnsi="Times New Roman"/>
          <w:sz w:val="28"/>
        </w:rPr>
        <w:t xml:space="preserve"> Н.А.</w:t>
      </w:r>
      <w:r w:rsidR="003E3996">
        <w:rPr>
          <w:rFonts w:ascii="Times New Roman" w:hAnsi="Times New Roman"/>
          <w:sz w:val="28"/>
        </w:rPr>
        <w:t>)</w:t>
      </w:r>
      <w:r w:rsidR="007D4BAA">
        <w:rPr>
          <w:rFonts w:ascii="Times New Roman" w:hAnsi="Times New Roman"/>
          <w:sz w:val="28"/>
        </w:rPr>
        <w:t>.</w:t>
      </w:r>
    </w:p>
    <w:p w14:paraId="748DE841" w14:textId="77777777" w:rsidR="00D6637E" w:rsidRDefault="00C45C63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Неблагополучная обстановка складывается в регистрации членов Профсоюза в </w:t>
      </w:r>
      <w:r w:rsidR="009D1A1B">
        <w:rPr>
          <w:rFonts w:ascii="Times New Roman" w:hAnsi="Times New Roman"/>
          <w:sz w:val="28"/>
        </w:rPr>
        <w:t xml:space="preserve">бонусной </w:t>
      </w:r>
      <w:r>
        <w:rPr>
          <w:rFonts w:ascii="Times New Roman" w:hAnsi="Times New Roman"/>
          <w:sz w:val="28"/>
        </w:rPr>
        <w:t>программе «</w:t>
      </w:r>
      <w:proofErr w:type="spellStart"/>
      <w:r>
        <w:rPr>
          <w:rFonts w:ascii="Times New Roman" w:hAnsi="Times New Roman"/>
          <w:sz w:val="28"/>
          <w:lang w:val="en-US"/>
        </w:rPr>
        <w:t>Profcards</w:t>
      </w:r>
      <w:proofErr w:type="spellEnd"/>
      <w:r>
        <w:rPr>
          <w:rFonts w:ascii="Times New Roman" w:hAnsi="Times New Roman"/>
          <w:sz w:val="28"/>
        </w:rPr>
        <w:t xml:space="preserve">», где зарегистрировано лишь </w:t>
      </w:r>
      <w:r w:rsidR="005B19FB">
        <w:rPr>
          <w:rFonts w:ascii="Times New Roman" w:hAnsi="Times New Roman"/>
          <w:sz w:val="28"/>
        </w:rPr>
        <w:t>24,5</w:t>
      </w:r>
      <w:r>
        <w:rPr>
          <w:rFonts w:ascii="Times New Roman" w:hAnsi="Times New Roman"/>
          <w:sz w:val="28"/>
        </w:rPr>
        <w:t xml:space="preserve">% членов Профсоюза. </w:t>
      </w:r>
      <w:r w:rsidR="005B19FB">
        <w:rPr>
          <w:rFonts w:ascii="Times New Roman" w:hAnsi="Times New Roman"/>
          <w:sz w:val="28"/>
        </w:rPr>
        <w:t>За год п</w:t>
      </w:r>
      <w:r w:rsidR="002A0D81">
        <w:rPr>
          <w:rFonts w:ascii="Times New Roman" w:hAnsi="Times New Roman"/>
          <w:sz w:val="28"/>
        </w:rPr>
        <w:t>о этому направлению</w:t>
      </w:r>
      <w:r>
        <w:rPr>
          <w:rFonts w:ascii="Times New Roman" w:hAnsi="Times New Roman"/>
          <w:sz w:val="28"/>
        </w:rPr>
        <w:t xml:space="preserve"> положительн</w:t>
      </w:r>
      <w:r w:rsidR="005B19FB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 w:rsidR="005B19FB">
        <w:rPr>
          <w:rFonts w:ascii="Times New Roman" w:hAnsi="Times New Roman"/>
          <w:sz w:val="28"/>
        </w:rPr>
        <w:t>динамики не наблюдается</w:t>
      </w:r>
      <w:r w:rsidR="009D1A1B">
        <w:rPr>
          <w:rFonts w:ascii="Times New Roman" w:hAnsi="Times New Roman"/>
          <w:sz w:val="28"/>
        </w:rPr>
        <w:t xml:space="preserve"> в силу отсутствия актуальности данной бонусной программы в районах Саратовской области и в городе Саратове. </w:t>
      </w:r>
    </w:p>
    <w:p w14:paraId="0313F782" w14:textId="14961920" w:rsidR="00DB5475" w:rsidRPr="00DB5475" w:rsidRDefault="00BE4F8E" w:rsidP="00C20AC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 </w:t>
      </w:r>
      <w:r w:rsidR="009D1A1B">
        <w:rPr>
          <w:rFonts w:ascii="Times New Roman" w:hAnsi="Times New Roman"/>
          <w:sz w:val="28"/>
        </w:rPr>
        <w:t xml:space="preserve">сдаче статистической отчетности по средствам АИС «Единый реестр Общероссийского Профсоюза образования» приняли участие </w:t>
      </w:r>
      <w:r w:rsidR="009D1A1B" w:rsidRPr="009D1A1B">
        <w:rPr>
          <w:rFonts w:ascii="Times New Roman" w:hAnsi="Times New Roman"/>
          <w:b/>
          <w:sz w:val="28"/>
        </w:rPr>
        <w:t>все</w:t>
      </w:r>
      <w:r w:rsidR="009D1A1B">
        <w:rPr>
          <w:rFonts w:ascii="Times New Roman" w:hAnsi="Times New Roman"/>
          <w:sz w:val="28"/>
        </w:rPr>
        <w:t xml:space="preserve"> территориальные</w:t>
      </w:r>
      <w:r w:rsidR="002F36EF">
        <w:rPr>
          <w:rFonts w:ascii="Times New Roman" w:hAnsi="Times New Roman"/>
          <w:sz w:val="28"/>
        </w:rPr>
        <w:t xml:space="preserve"> и первичные</w:t>
      </w:r>
      <w:r w:rsidR="009D1A1B">
        <w:rPr>
          <w:rFonts w:ascii="Times New Roman" w:hAnsi="Times New Roman"/>
          <w:sz w:val="28"/>
        </w:rPr>
        <w:t xml:space="preserve"> профсоюзные организации Саратовской областной организации Общероссийского Профсоюза образования. </w:t>
      </w:r>
      <w:r w:rsidR="009E4C85">
        <w:rPr>
          <w:rFonts w:ascii="Times New Roman" w:hAnsi="Times New Roman"/>
          <w:sz w:val="28"/>
        </w:rPr>
        <w:t>Вместе с тем показатели статистических отчетов некоторых территориальных профсоюзных организаций по форм</w:t>
      </w:r>
      <w:r w:rsidR="002F36EF">
        <w:rPr>
          <w:rFonts w:ascii="Times New Roman" w:hAnsi="Times New Roman"/>
          <w:sz w:val="28"/>
        </w:rPr>
        <w:t>ам</w:t>
      </w:r>
      <w:r w:rsidR="009E4C85">
        <w:rPr>
          <w:rFonts w:ascii="Times New Roman" w:hAnsi="Times New Roman"/>
          <w:sz w:val="28"/>
        </w:rPr>
        <w:t xml:space="preserve"> 2</w:t>
      </w:r>
      <w:r w:rsidR="002F36EF">
        <w:rPr>
          <w:rFonts w:ascii="Times New Roman" w:hAnsi="Times New Roman"/>
          <w:sz w:val="28"/>
        </w:rPr>
        <w:t>, 3, 4, 5</w:t>
      </w:r>
      <w:r w:rsidR="009E4C85">
        <w:rPr>
          <w:rFonts w:ascii="Times New Roman" w:hAnsi="Times New Roman"/>
          <w:sz w:val="28"/>
        </w:rPr>
        <w:t xml:space="preserve">-СП не соответствуют действительности. Так в Перелюбской территориальной организации должности указаны только у 83% всех членов Профсоюза; в Хвалынской ТПО – у 88%; в Краснопартизанской ТПО – у 92%. </w:t>
      </w:r>
      <w:r w:rsidR="002F36EF">
        <w:rPr>
          <w:rFonts w:ascii="Times New Roman" w:hAnsi="Times New Roman"/>
          <w:sz w:val="28"/>
        </w:rPr>
        <w:t>В ППО</w:t>
      </w:r>
      <w:r w:rsidR="002F36EF" w:rsidRPr="002F36EF">
        <w:rPr>
          <w:rFonts w:ascii="Times New Roman" w:hAnsi="Times New Roman"/>
          <w:sz w:val="28"/>
        </w:rPr>
        <w:t xml:space="preserve"> преподавателей и сотрудников Саратовской государственной юридической академии</w:t>
      </w:r>
      <w:r w:rsidR="002F36EF">
        <w:rPr>
          <w:rFonts w:ascii="Times New Roman" w:hAnsi="Times New Roman"/>
          <w:sz w:val="28"/>
        </w:rPr>
        <w:t xml:space="preserve"> только у 72,4% членов Профсоюза указана должность, в </w:t>
      </w:r>
      <w:r w:rsidR="002F36EF" w:rsidRPr="002F36EF">
        <w:rPr>
          <w:rFonts w:ascii="Times New Roman" w:eastAsia="Times New Roman" w:hAnsi="Times New Roman"/>
          <w:sz w:val="28"/>
          <w:szCs w:val="28"/>
          <w:lang w:eastAsia="ru-RU"/>
        </w:rPr>
        <w:t>ППО работников Энгельсского колледжа профессиональных технологий</w:t>
      </w:r>
      <w:r w:rsidR="002F36EF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3%, в </w:t>
      </w:r>
      <w:r w:rsidR="002F36EF" w:rsidRPr="002F36EF">
        <w:rPr>
          <w:rFonts w:ascii="Times New Roman" w:eastAsia="Times New Roman" w:hAnsi="Times New Roman"/>
          <w:sz w:val="28"/>
          <w:szCs w:val="28"/>
          <w:lang w:eastAsia="ru-RU"/>
        </w:rPr>
        <w:t>ППО работников и обучающихся ЭТИ (филиал) СГТУ имени Гагарина Ю.А.</w:t>
      </w:r>
      <w:r w:rsidR="002F36EF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87%. Анализ заполненности данного параметра позволяет сделать вывод, что у вышеперечисленных профсоюзных организаций в статистических отчетах количество педагогических работников не соответствует действительности.</w:t>
      </w:r>
    </w:p>
    <w:p w14:paraId="300AED4D" w14:textId="77777777" w:rsidR="00261410" w:rsidRDefault="00DB3F29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61410">
        <w:rPr>
          <w:rFonts w:ascii="Times New Roman" w:hAnsi="Times New Roman"/>
          <w:sz w:val="28"/>
        </w:rPr>
        <w:t xml:space="preserve"> </w:t>
      </w:r>
      <w:r w:rsidR="00261410">
        <w:rPr>
          <w:rFonts w:ascii="Times New Roman" w:hAnsi="Times New Roman"/>
          <w:sz w:val="28"/>
        </w:rPr>
        <w:t xml:space="preserve">В настоящее время идет освоение возможности предоставления отчетности по коллективно-договорной кампании по формам КДК-1, КДК-1.0. На 1 февраля 2024 года </w:t>
      </w:r>
      <w:r w:rsidR="00FE4750">
        <w:rPr>
          <w:rFonts w:ascii="Times New Roman" w:hAnsi="Times New Roman"/>
          <w:sz w:val="28"/>
        </w:rPr>
        <w:t>3</w:t>
      </w:r>
      <w:r w:rsidR="008F4E21">
        <w:rPr>
          <w:rFonts w:ascii="Times New Roman" w:hAnsi="Times New Roman"/>
          <w:sz w:val="28"/>
        </w:rPr>
        <w:t>1</w:t>
      </w:r>
      <w:r w:rsidR="000A57C7">
        <w:rPr>
          <w:rFonts w:ascii="Times New Roman" w:hAnsi="Times New Roman"/>
          <w:sz w:val="28"/>
        </w:rPr>
        <w:t xml:space="preserve"> председатель</w:t>
      </w:r>
      <w:r w:rsidR="00261410">
        <w:rPr>
          <w:rFonts w:ascii="Times New Roman" w:hAnsi="Times New Roman"/>
          <w:sz w:val="28"/>
        </w:rPr>
        <w:t xml:space="preserve"> территориальных</w:t>
      </w:r>
      <w:r w:rsidR="000A57C7">
        <w:rPr>
          <w:rFonts w:ascii="Times New Roman" w:hAnsi="Times New Roman"/>
          <w:sz w:val="28"/>
        </w:rPr>
        <w:t xml:space="preserve"> профсоюзных</w:t>
      </w:r>
      <w:r w:rsidR="00261410">
        <w:rPr>
          <w:rFonts w:ascii="Times New Roman" w:hAnsi="Times New Roman"/>
          <w:sz w:val="28"/>
        </w:rPr>
        <w:t xml:space="preserve"> организаций</w:t>
      </w:r>
      <w:r w:rsidR="00FE4750">
        <w:rPr>
          <w:rFonts w:ascii="Times New Roman" w:hAnsi="Times New Roman"/>
          <w:sz w:val="28"/>
        </w:rPr>
        <w:t xml:space="preserve"> самостоятельно и качественно</w:t>
      </w:r>
      <w:r w:rsidR="00261410">
        <w:rPr>
          <w:rFonts w:ascii="Times New Roman" w:hAnsi="Times New Roman"/>
          <w:sz w:val="28"/>
        </w:rPr>
        <w:t xml:space="preserve"> </w:t>
      </w:r>
      <w:r w:rsidR="00FE4750">
        <w:rPr>
          <w:rFonts w:ascii="Times New Roman" w:hAnsi="Times New Roman"/>
          <w:sz w:val="28"/>
        </w:rPr>
        <w:t xml:space="preserve">сформировали отчет по форме КДК-1.0 на период 1 января 2024 года. Председатели Духовницкой, </w:t>
      </w:r>
      <w:r w:rsidR="008F4E21">
        <w:rPr>
          <w:rFonts w:ascii="Times New Roman" w:hAnsi="Times New Roman"/>
          <w:sz w:val="28"/>
        </w:rPr>
        <w:t>Лысогорской, Новобурасской, Перелюбской, Ровенской, Советской, Турковской, Хвалынской территориальных профсоюзных организаций не уделили должного внимания внесению в АИС «Единый реестр Общероссийского Профсоюза образования» информации о коллективных договорах, и формированию отчета по коллективно-договорной кампании</w:t>
      </w:r>
      <w:r w:rsidR="00261410">
        <w:rPr>
          <w:rFonts w:ascii="Times New Roman" w:hAnsi="Times New Roman"/>
          <w:sz w:val="28"/>
        </w:rPr>
        <w:t>.</w:t>
      </w:r>
      <w:r w:rsidR="008F4E21">
        <w:rPr>
          <w:rFonts w:ascii="Times New Roman" w:hAnsi="Times New Roman"/>
          <w:sz w:val="28"/>
        </w:rPr>
        <w:t xml:space="preserve"> </w:t>
      </w:r>
    </w:p>
    <w:p w14:paraId="2E3E69DC" w14:textId="77777777" w:rsidR="006B7E86" w:rsidRDefault="006B7E86" w:rsidP="00C20AC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Президиум Саратовской областной организации Общероссийского Профсоюза образования </w:t>
      </w:r>
      <w:r w:rsidRPr="006B7E86">
        <w:rPr>
          <w:rFonts w:ascii="Times New Roman" w:hAnsi="Times New Roman"/>
          <w:b/>
          <w:sz w:val="28"/>
        </w:rPr>
        <w:t>п о с т а н о в л я е т</w:t>
      </w:r>
      <w:r>
        <w:rPr>
          <w:rFonts w:ascii="Times New Roman" w:hAnsi="Times New Roman"/>
          <w:sz w:val="28"/>
        </w:rPr>
        <w:t>:</w:t>
      </w:r>
    </w:p>
    <w:p w14:paraId="2B6FE0F5" w14:textId="77777777" w:rsidR="006B7E86" w:rsidRDefault="006B7E86" w:rsidP="00C20AC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Принять к сведению информацию «О подведении итогов реализации проекта «Цифровизация Общероссийского Профсоюза образования» в Саратовской областной организации Общероссийского Профсоюза образования.</w:t>
      </w:r>
    </w:p>
    <w:p w14:paraId="7E15EE24" w14:textId="77777777" w:rsidR="000E0D18" w:rsidRPr="000E0D18" w:rsidRDefault="006B7E86" w:rsidP="00C20AC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 добросовестный труд в работе над реализацией </w:t>
      </w:r>
      <w:r w:rsidR="00A7049A">
        <w:rPr>
          <w:sz w:val="28"/>
        </w:rPr>
        <w:t>Проекта объявить благодарность</w:t>
      </w:r>
      <w:r>
        <w:rPr>
          <w:sz w:val="28"/>
        </w:rPr>
        <w:t xml:space="preserve"> ответственным за работу в АИС «Единый реестр Общероссийского Профсоюза образования</w:t>
      </w:r>
      <w:r w:rsidR="000E0D18">
        <w:rPr>
          <w:sz w:val="28"/>
        </w:rPr>
        <w:t>: г. Саратова (Коробейникова А.Н.), г. Балаково (</w:t>
      </w:r>
      <w:proofErr w:type="spellStart"/>
      <w:r w:rsidR="000E0D18">
        <w:rPr>
          <w:sz w:val="28"/>
        </w:rPr>
        <w:t>Поперечнева</w:t>
      </w:r>
      <w:proofErr w:type="spellEnd"/>
      <w:r w:rsidR="000E0D18">
        <w:rPr>
          <w:sz w:val="28"/>
        </w:rPr>
        <w:t xml:space="preserve"> С.В.), г. Красноармейска (</w:t>
      </w:r>
      <w:proofErr w:type="spellStart"/>
      <w:r w:rsidR="000E0D18">
        <w:rPr>
          <w:sz w:val="28"/>
        </w:rPr>
        <w:t>Гарманова</w:t>
      </w:r>
      <w:proofErr w:type="spellEnd"/>
      <w:r w:rsidR="000E0D18">
        <w:rPr>
          <w:sz w:val="28"/>
        </w:rPr>
        <w:t xml:space="preserve"> В.Р.), </w:t>
      </w:r>
      <w:proofErr w:type="spellStart"/>
      <w:r w:rsidR="000E0D18">
        <w:rPr>
          <w:sz w:val="28"/>
        </w:rPr>
        <w:t>г.Петровска</w:t>
      </w:r>
      <w:proofErr w:type="spellEnd"/>
      <w:r w:rsidR="000E0D18">
        <w:rPr>
          <w:sz w:val="28"/>
        </w:rPr>
        <w:t xml:space="preserve"> (</w:t>
      </w:r>
      <w:proofErr w:type="spellStart"/>
      <w:r w:rsidR="000E0D18">
        <w:rPr>
          <w:sz w:val="28"/>
        </w:rPr>
        <w:t>Живайкина</w:t>
      </w:r>
      <w:proofErr w:type="spellEnd"/>
      <w:r w:rsidR="000E0D18">
        <w:rPr>
          <w:sz w:val="28"/>
        </w:rPr>
        <w:t xml:space="preserve"> И.А.), </w:t>
      </w:r>
      <w:proofErr w:type="spellStart"/>
      <w:r w:rsidR="000E0D18">
        <w:rPr>
          <w:sz w:val="28"/>
        </w:rPr>
        <w:t>г.Ртищево</w:t>
      </w:r>
      <w:proofErr w:type="spellEnd"/>
      <w:r w:rsidR="000E0D18">
        <w:rPr>
          <w:sz w:val="28"/>
        </w:rPr>
        <w:t xml:space="preserve"> (</w:t>
      </w:r>
      <w:proofErr w:type="spellStart"/>
      <w:r w:rsidR="000E0D18">
        <w:rPr>
          <w:sz w:val="28"/>
        </w:rPr>
        <w:t>Сащенкова</w:t>
      </w:r>
      <w:proofErr w:type="spellEnd"/>
      <w:r w:rsidR="000E0D18">
        <w:rPr>
          <w:sz w:val="28"/>
        </w:rPr>
        <w:t xml:space="preserve"> З.Н.), Базарно-Карабулакского района (Шевченко Н.П.), Балашовского района (Олейникова Ж.С.), Вольского района (</w:t>
      </w:r>
      <w:proofErr w:type="spellStart"/>
      <w:r w:rsidR="000E0D18">
        <w:rPr>
          <w:sz w:val="28"/>
        </w:rPr>
        <w:t>Шмелькова</w:t>
      </w:r>
      <w:proofErr w:type="spellEnd"/>
      <w:r w:rsidR="000E0D18">
        <w:rPr>
          <w:sz w:val="28"/>
        </w:rPr>
        <w:t xml:space="preserve"> С.В.), Воскресенского района (Вдовина Н.М.), Гагаринского района (Востриков А.С.), Екатериновского района (Перелыгина Г.А.), Ершовского района (</w:t>
      </w:r>
      <w:proofErr w:type="spellStart"/>
      <w:r w:rsidR="000E0D18">
        <w:rPr>
          <w:sz w:val="28"/>
        </w:rPr>
        <w:t>Рящикова</w:t>
      </w:r>
      <w:proofErr w:type="spellEnd"/>
      <w:r w:rsidR="000E0D18">
        <w:rPr>
          <w:sz w:val="28"/>
        </w:rPr>
        <w:t xml:space="preserve"> С.Н.), Ивантеевского района (Киркова Н.В.), Калининского района (Колосова Н.В.), Краснокутского района (</w:t>
      </w:r>
      <w:proofErr w:type="spellStart"/>
      <w:r w:rsidR="000E0D18">
        <w:rPr>
          <w:sz w:val="28"/>
        </w:rPr>
        <w:t>Семенеко</w:t>
      </w:r>
      <w:proofErr w:type="spellEnd"/>
      <w:r w:rsidR="000E0D18">
        <w:rPr>
          <w:sz w:val="28"/>
        </w:rPr>
        <w:t xml:space="preserve"> В.В.), Новоузенского района (Савочкина О.А.), Питерского района (Поминова И.И.), Пугачевского района (</w:t>
      </w:r>
      <w:proofErr w:type="spellStart"/>
      <w:r w:rsidR="000E0D18">
        <w:rPr>
          <w:sz w:val="28"/>
        </w:rPr>
        <w:t>Проводина</w:t>
      </w:r>
      <w:proofErr w:type="spellEnd"/>
      <w:r w:rsidR="000E0D18">
        <w:rPr>
          <w:sz w:val="28"/>
        </w:rPr>
        <w:t xml:space="preserve"> О.А.), Романовского района (Грехов А.Н.),  Энгельсского района (Григорьева Е.А.), </w:t>
      </w:r>
      <w:r w:rsidR="000E0D18" w:rsidRPr="00146975">
        <w:rPr>
          <w:sz w:val="28"/>
        </w:rPr>
        <w:t>Балаковского промышленно-транспортного техникума им. Н.В. Грибанова</w:t>
      </w:r>
      <w:r w:rsidR="000E0D18">
        <w:rPr>
          <w:sz w:val="28"/>
        </w:rPr>
        <w:t xml:space="preserve"> (Тягунова Т.П.), </w:t>
      </w:r>
      <w:r w:rsidR="000E0D18" w:rsidRPr="00146975">
        <w:rPr>
          <w:sz w:val="28"/>
        </w:rPr>
        <w:t>Балашовского института (филиала) Саратовского государственного университета</w:t>
      </w:r>
      <w:r w:rsidR="000E0D18">
        <w:rPr>
          <w:sz w:val="28"/>
        </w:rPr>
        <w:t xml:space="preserve"> (Юмашева Т.А.), Перелюбского аграрного техникума (Савенкова Т.Ю.), Саратовского областного химико-технологического техникума (Щербань Е.А.), Ершовского агропромышленного лицея (</w:t>
      </w:r>
      <w:proofErr w:type="spellStart"/>
      <w:r w:rsidR="000E0D18">
        <w:rPr>
          <w:sz w:val="28"/>
        </w:rPr>
        <w:t>Абдусаттарова</w:t>
      </w:r>
      <w:proofErr w:type="spellEnd"/>
      <w:r w:rsidR="000E0D18">
        <w:rPr>
          <w:sz w:val="28"/>
        </w:rPr>
        <w:t xml:space="preserve"> Н.В.), </w:t>
      </w:r>
      <w:r w:rsidR="000E0D18" w:rsidRPr="00A73448">
        <w:rPr>
          <w:sz w:val="28"/>
        </w:rPr>
        <w:t>Ивантеевского техникума агропромышленных технологий и управления</w:t>
      </w:r>
      <w:r w:rsidR="000E0D18">
        <w:rPr>
          <w:sz w:val="28"/>
        </w:rPr>
        <w:t xml:space="preserve"> (Дворянкина Л.Н.), </w:t>
      </w:r>
      <w:r w:rsidR="000E0D18" w:rsidRPr="00A73448">
        <w:rPr>
          <w:sz w:val="28"/>
        </w:rPr>
        <w:t>Калининского техникума агробизнеса</w:t>
      </w:r>
      <w:r w:rsidR="000E0D18">
        <w:rPr>
          <w:sz w:val="28"/>
        </w:rPr>
        <w:t xml:space="preserve"> (Бирюкова В.П.), Краснопартизанского политехнического лицея (Шевченко С.В.), </w:t>
      </w:r>
      <w:r w:rsidR="000E0D18" w:rsidRPr="00A73448">
        <w:rPr>
          <w:sz w:val="28"/>
        </w:rPr>
        <w:t>Марксовского политехнического колледжа</w:t>
      </w:r>
      <w:r w:rsidR="000E0D18">
        <w:rPr>
          <w:sz w:val="28"/>
        </w:rPr>
        <w:t xml:space="preserve"> (Гостева И.Ю.), студентов СГУ имени Н.Г. Чернышевского (Потапова М.Д.), обучающихся СГТУ имени Гагарина Ю.А. (</w:t>
      </w:r>
      <w:proofErr w:type="spellStart"/>
      <w:r w:rsidR="000E0D18">
        <w:rPr>
          <w:sz w:val="28"/>
        </w:rPr>
        <w:t>Расстрыгина</w:t>
      </w:r>
      <w:proofErr w:type="spellEnd"/>
      <w:r w:rsidR="000E0D18">
        <w:rPr>
          <w:sz w:val="28"/>
        </w:rPr>
        <w:t xml:space="preserve"> М.В.), обучающихся СГЮА (Коротков П.А.), работников СГУ имени Н.Г. Чернышевского (Дубровская С.В.), работников СГТУ имени Гагарина Ю.А. (</w:t>
      </w:r>
      <w:proofErr w:type="spellStart"/>
      <w:r w:rsidR="000E0D18">
        <w:rPr>
          <w:sz w:val="28"/>
        </w:rPr>
        <w:t>Вахрова</w:t>
      </w:r>
      <w:proofErr w:type="spellEnd"/>
      <w:r w:rsidR="000E0D18">
        <w:rPr>
          <w:sz w:val="28"/>
        </w:rPr>
        <w:t xml:space="preserve"> Т.А.), Энгельсского механико-технологического техникума (</w:t>
      </w:r>
      <w:proofErr w:type="spellStart"/>
      <w:r w:rsidR="000E0D18">
        <w:rPr>
          <w:sz w:val="28"/>
        </w:rPr>
        <w:t>Бутикова</w:t>
      </w:r>
      <w:proofErr w:type="spellEnd"/>
      <w:r w:rsidR="000E0D18">
        <w:rPr>
          <w:sz w:val="28"/>
        </w:rPr>
        <w:t xml:space="preserve"> Ю.Н.), </w:t>
      </w:r>
      <w:r w:rsidR="000E0D18" w:rsidRPr="002C0F19">
        <w:rPr>
          <w:sz w:val="28"/>
        </w:rPr>
        <w:t>Саратовского политехнического колледжа</w:t>
      </w:r>
      <w:r w:rsidR="000E0D18">
        <w:rPr>
          <w:sz w:val="28"/>
        </w:rPr>
        <w:t xml:space="preserve"> (</w:t>
      </w:r>
      <w:proofErr w:type="spellStart"/>
      <w:r w:rsidR="000E0D18">
        <w:rPr>
          <w:sz w:val="28"/>
        </w:rPr>
        <w:t>Полегаева</w:t>
      </w:r>
      <w:proofErr w:type="spellEnd"/>
      <w:r w:rsidR="000E0D18">
        <w:rPr>
          <w:sz w:val="28"/>
        </w:rPr>
        <w:t xml:space="preserve"> Ю.Н.), студентов </w:t>
      </w:r>
      <w:r w:rsidR="000E0D18" w:rsidRPr="002C0F19">
        <w:rPr>
          <w:sz w:val="28"/>
        </w:rPr>
        <w:t>Вольск</w:t>
      </w:r>
      <w:r w:rsidR="000E0D18">
        <w:rPr>
          <w:sz w:val="28"/>
        </w:rPr>
        <w:t>ого</w:t>
      </w:r>
      <w:r w:rsidR="000E0D18" w:rsidRPr="002C0F19">
        <w:rPr>
          <w:sz w:val="28"/>
        </w:rPr>
        <w:t xml:space="preserve"> педагогическ</w:t>
      </w:r>
      <w:r w:rsidR="000E0D18">
        <w:rPr>
          <w:sz w:val="28"/>
        </w:rPr>
        <w:t>ого</w:t>
      </w:r>
      <w:r w:rsidR="000E0D18" w:rsidRPr="002C0F19">
        <w:rPr>
          <w:sz w:val="28"/>
        </w:rPr>
        <w:t xml:space="preserve"> колледж</w:t>
      </w:r>
      <w:r w:rsidR="000E0D18">
        <w:rPr>
          <w:sz w:val="28"/>
        </w:rPr>
        <w:t>а</w:t>
      </w:r>
      <w:r w:rsidR="000E0D18" w:rsidRPr="002C0F19">
        <w:rPr>
          <w:sz w:val="28"/>
        </w:rPr>
        <w:t xml:space="preserve"> им. Ф.И. Панферова</w:t>
      </w:r>
      <w:r w:rsidR="000E0D18">
        <w:rPr>
          <w:sz w:val="28"/>
        </w:rPr>
        <w:t xml:space="preserve"> (</w:t>
      </w:r>
      <w:proofErr w:type="spellStart"/>
      <w:r w:rsidR="000E0D18">
        <w:rPr>
          <w:sz w:val="28"/>
        </w:rPr>
        <w:t>Маринян</w:t>
      </w:r>
      <w:proofErr w:type="spellEnd"/>
      <w:r w:rsidR="000E0D18">
        <w:rPr>
          <w:sz w:val="28"/>
        </w:rPr>
        <w:t xml:space="preserve"> Н.А.).</w:t>
      </w:r>
    </w:p>
    <w:p w14:paraId="2A5DE4CC" w14:textId="0A8410A8" w:rsidR="006B7E86" w:rsidRDefault="006B7E86" w:rsidP="00C20AC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Обратить внимание председателей Александрово-Гайской, </w:t>
      </w:r>
      <w:r w:rsidR="008F4E21">
        <w:rPr>
          <w:sz w:val="28"/>
        </w:rPr>
        <w:t xml:space="preserve">Духовницкой, </w:t>
      </w:r>
      <w:r>
        <w:rPr>
          <w:sz w:val="28"/>
        </w:rPr>
        <w:t>Краснопартизанской, Лысогорской, Марксовской, Новобурасской, Озинской, Перелюбской, Ровенской, Самойлов</w:t>
      </w:r>
      <w:r w:rsidR="008F4E21">
        <w:rPr>
          <w:sz w:val="28"/>
        </w:rPr>
        <w:t>ской, Советской, Татищевской, Турковской, Ф</w:t>
      </w:r>
      <w:r>
        <w:rPr>
          <w:sz w:val="28"/>
        </w:rPr>
        <w:t>едоровской, Хвалынской территориальных профсоюзных организаций на слабое освоение принципов работы АИС «Единый реестр Общероссийского Профсоюза образования».</w:t>
      </w:r>
    </w:p>
    <w:p w14:paraId="6F1F3A8D" w14:textId="77777777" w:rsidR="006B7E86" w:rsidRDefault="006B7E86" w:rsidP="00C20AC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Предупредить председателя Хвалынской территориальной профсоюзной организации Авдееву Ксению Васильевна </w:t>
      </w:r>
      <w:r w:rsidR="00C12860">
        <w:rPr>
          <w:sz w:val="28"/>
        </w:rPr>
        <w:t>о необходимости повысить ответственность в отношении реализации проекта «Цифровизация Общероссийского Профсоюза образования», а также о необходимости назначения ответственного за работу в АИС «Единый реестр Общероссийского Профсоюза образования».</w:t>
      </w:r>
    </w:p>
    <w:p w14:paraId="1C162843" w14:textId="77777777" w:rsidR="00C12860" w:rsidRDefault="00C12860" w:rsidP="00C20AC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Председателям территориальных и первичных профсоюзных организаций:</w:t>
      </w:r>
    </w:p>
    <w:p w14:paraId="191361B1" w14:textId="77777777" w:rsidR="00C12860" w:rsidRDefault="00C12860" w:rsidP="00C20AC8">
      <w:pPr>
        <w:pStyle w:val="a3"/>
        <w:numPr>
          <w:ilvl w:val="1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постоянный контроль за поддержанием актуальности информации в паспортах первичных и территориальных профсоюзных организаций; </w:t>
      </w:r>
    </w:p>
    <w:p w14:paraId="1797847E" w14:textId="77777777" w:rsidR="00C12860" w:rsidRDefault="00C12860" w:rsidP="00C20AC8">
      <w:pPr>
        <w:pStyle w:val="a3"/>
        <w:numPr>
          <w:ilvl w:val="1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обеспечивать участие ответственных лиц за работу в АИС «Единый реестр Общероссийского Профсоюза образования» в обучающих семинарах.</w:t>
      </w:r>
    </w:p>
    <w:p w14:paraId="2AC28A4D" w14:textId="77777777" w:rsidR="00C12860" w:rsidRDefault="00C12860" w:rsidP="00C20AC8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Контроль возложить на заместителя председателя Саратовской областной организации Общероссийского Профсоюза образования Попову Г.Н.</w:t>
      </w:r>
    </w:p>
    <w:p w14:paraId="2B85F041" w14:textId="51BA3717" w:rsidR="00C20AC8" w:rsidRDefault="00C20AC8" w:rsidP="00C20AC8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32C79A1D" w14:textId="4C5EC61A" w:rsidR="00C20AC8" w:rsidRPr="00C20AC8" w:rsidRDefault="00C20AC8" w:rsidP="00C20AC8">
      <w:pPr>
        <w:ind w:left="567"/>
        <w:jc w:val="both"/>
        <w:rPr>
          <w:sz w:val="28"/>
        </w:rPr>
      </w:pPr>
      <w:r w:rsidRPr="00C20AC8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C20AC8">
        <w:rPr>
          <w:rFonts w:ascii="Times New Roman" w:hAnsi="Times New Roman"/>
          <w:b/>
          <w:sz w:val="28"/>
          <w:szCs w:val="28"/>
        </w:rPr>
        <w:tab/>
      </w:r>
      <w:r w:rsidRPr="00C20AC8">
        <w:rPr>
          <w:rFonts w:ascii="Times New Roman" w:hAnsi="Times New Roman"/>
          <w:b/>
          <w:sz w:val="28"/>
          <w:szCs w:val="28"/>
        </w:rPr>
        <w:tab/>
      </w:r>
      <w:r w:rsidRPr="00C20AC8">
        <w:rPr>
          <w:rFonts w:ascii="Times New Roman" w:hAnsi="Times New Roman"/>
          <w:b/>
          <w:sz w:val="28"/>
          <w:szCs w:val="28"/>
        </w:rPr>
        <w:tab/>
      </w:r>
      <w:r w:rsidRPr="00C20AC8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Pr="00C20AC8">
        <w:rPr>
          <w:rFonts w:ascii="Times New Roman" w:hAnsi="Times New Roman"/>
          <w:b/>
          <w:sz w:val="28"/>
          <w:szCs w:val="28"/>
        </w:rPr>
        <w:tab/>
      </w:r>
      <w:r w:rsidRPr="00C20AC8">
        <w:rPr>
          <w:rFonts w:ascii="Times New Roman" w:hAnsi="Times New Roman"/>
          <w:b/>
          <w:sz w:val="28"/>
          <w:szCs w:val="28"/>
        </w:rPr>
        <w:tab/>
        <w:t xml:space="preserve">   Н.Н. Тимофеев</w:t>
      </w:r>
    </w:p>
    <w:sectPr w:rsidR="00C20AC8" w:rsidRPr="00C20AC8" w:rsidSect="009F310F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BBD5" w14:textId="77777777" w:rsidR="009F310F" w:rsidRDefault="009F310F" w:rsidP="00F0733B">
      <w:pPr>
        <w:spacing w:after="0" w:line="240" w:lineRule="auto"/>
      </w:pPr>
      <w:r>
        <w:separator/>
      </w:r>
    </w:p>
  </w:endnote>
  <w:endnote w:type="continuationSeparator" w:id="0">
    <w:p w14:paraId="1B22686F" w14:textId="77777777" w:rsidR="009F310F" w:rsidRDefault="009F310F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B6FF" w14:textId="77777777" w:rsidR="009F310F" w:rsidRDefault="009F310F" w:rsidP="00F0733B">
      <w:pPr>
        <w:spacing w:after="0" w:line="240" w:lineRule="auto"/>
      </w:pPr>
      <w:r>
        <w:separator/>
      </w:r>
    </w:p>
  </w:footnote>
  <w:footnote w:type="continuationSeparator" w:id="0">
    <w:p w14:paraId="195BCAD2" w14:textId="77777777" w:rsidR="009F310F" w:rsidRDefault="009F310F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53AB" w14:textId="77777777" w:rsidR="00261410" w:rsidRPr="00A7685A" w:rsidRDefault="0026141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02350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F5AAE"/>
    <w:multiLevelType w:val="multilevel"/>
    <w:tmpl w:val="209C6D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00261359">
    <w:abstractNumId w:val="4"/>
  </w:num>
  <w:num w:numId="2" w16cid:durableId="1520776718">
    <w:abstractNumId w:val="16"/>
  </w:num>
  <w:num w:numId="3" w16cid:durableId="1378817725">
    <w:abstractNumId w:val="18"/>
  </w:num>
  <w:num w:numId="4" w16cid:durableId="732315189">
    <w:abstractNumId w:val="11"/>
  </w:num>
  <w:num w:numId="5" w16cid:durableId="200824344">
    <w:abstractNumId w:val="0"/>
  </w:num>
  <w:num w:numId="6" w16cid:durableId="78528054">
    <w:abstractNumId w:val="13"/>
  </w:num>
  <w:num w:numId="7" w16cid:durableId="1851528648">
    <w:abstractNumId w:val="14"/>
  </w:num>
  <w:num w:numId="8" w16cid:durableId="1013259463">
    <w:abstractNumId w:val="19"/>
  </w:num>
  <w:num w:numId="9" w16cid:durableId="461458806">
    <w:abstractNumId w:val="2"/>
  </w:num>
  <w:num w:numId="10" w16cid:durableId="1685091786">
    <w:abstractNumId w:val="17"/>
  </w:num>
  <w:num w:numId="11" w16cid:durableId="1653875792">
    <w:abstractNumId w:val="9"/>
  </w:num>
  <w:num w:numId="12" w16cid:durableId="1053577229">
    <w:abstractNumId w:val="5"/>
  </w:num>
  <w:num w:numId="13" w16cid:durableId="540016997">
    <w:abstractNumId w:val="1"/>
  </w:num>
  <w:num w:numId="14" w16cid:durableId="2066948179">
    <w:abstractNumId w:val="8"/>
  </w:num>
  <w:num w:numId="15" w16cid:durableId="619265479">
    <w:abstractNumId w:val="6"/>
  </w:num>
  <w:num w:numId="16" w16cid:durableId="67502247">
    <w:abstractNumId w:val="3"/>
  </w:num>
  <w:num w:numId="17" w16cid:durableId="1576472630">
    <w:abstractNumId w:val="12"/>
  </w:num>
  <w:num w:numId="18" w16cid:durableId="1936789952">
    <w:abstractNumId w:val="10"/>
  </w:num>
  <w:num w:numId="19" w16cid:durableId="945309441">
    <w:abstractNumId w:val="7"/>
  </w:num>
  <w:num w:numId="20" w16cid:durableId="2745982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11E7"/>
    <w:rsid w:val="000015D2"/>
    <w:rsid w:val="000035DD"/>
    <w:rsid w:val="00006886"/>
    <w:rsid w:val="00007005"/>
    <w:rsid w:val="000100A8"/>
    <w:rsid w:val="0001750F"/>
    <w:rsid w:val="00021CAB"/>
    <w:rsid w:val="0002239A"/>
    <w:rsid w:val="00022AB2"/>
    <w:rsid w:val="00025747"/>
    <w:rsid w:val="00027A57"/>
    <w:rsid w:val="00032146"/>
    <w:rsid w:val="00034AA4"/>
    <w:rsid w:val="000353C7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18E"/>
    <w:rsid w:val="00083C0C"/>
    <w:rsid w:val="00093CE7"/>
    <w:rsid w:val="00093DBD"/>
    <w:rsid w:val="000969E9"/>
    <w:rsid w:val="000A1569"/>
    <w:rsid w:val="000A1E95"/>
    <w:rsid w:val="000A57C7"/>
    <w:rsid w:val="000A74A3"/>
    <w:rsid w:val="000C2D1C"/>
    <w:rsid w:val="000C3C72"/>
    <w:rsid w:val="000D0915"/>
    <w:rsid w:val="000D35D8"/>
    <w:rsid w:val="000D5735"/>
    <w:rsid w:val="000E0D18"/>
    <w:rsid w:val="000E3E00"/>
    <w:rsid w:val="000E696D"/>
    <w:rsid w:val="000E70DA"/>
    <w:rsid w:val="000F088B"/>
    <w:rsid w:val="000F0E88"/>
    <w:rsid w:val="000F2EBD"/>
    <w:rsid w:val="00100C67"/>
    <w:rsid w:val="0010698B"/>
    <w:rsid w:val="0011388D"/>
    <w:rsid w:val="001140A8"/>
    <w:rsid w:val="0011677B"/>
    <w:rsid w:val="00116D69"/>
    <w:rsid w:val="00120E14"/>
    <w:rsid w:val="001212AD"/>
    <w:rsid w:val="0012430D"/>
    <w:rsid w:val="00133A3E"/>
    <w:rsid w:val="0013423C"/>
    <w:rsid w:val="0014449D"/>
    <w:rsid w:val="00146975"/>
    <w:rsid w:val="00150570"/>
    <w:rsid w:val="00152732"/>
    <w:rsid w:val="00162603"/>
    <w:rsid w:val="001734D5"/>
    <w:rsid w:val="00174E4C"/>
    <w:rsid w:val="00176E1E"/>
    <w:rsid w:val="00182097"/>
    <w:rsid w:val="00185363"/>
    <w:rsid w:val="001935DA"/>
    <w:rsid w:val="00194B42"/>
    <w:rsid w:val="00195192"/>
    <w:rsid w:val="001A30A1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2810"/>
    <w:rsid w:val="002069F2"/>
    <w:rsid w:val="0020782F"/>
    <w:rsid w:val="00210059"/>
    <w:rsid w:val="002154B4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1410"/>
    <w:rsid w:val="002620BC"/>
    <w:rsid w:val="0026380B"/>
    <w:rsid w:val="002639B4"/>
    <w:rsid w:val="00263DB7"/>
    <w:rsid w:val="0027057D"/>
    <w:rsid w:val="00277116"/>
    <w:rsid w:val="0028280E"/>
    <w:rsid w:val="00282A19"/>
    <w:rsid w:val="00282B87"/>
    <w:rsid w:val="0028507D"/>
    <w:rsid w:val="002900E0"/>
    <w:rsid w:val="002909C7"/>
    <w:rsid w:val="0029163F"/>
    <w:rsid w:val="0029185B"/>
    <w:rsid w:val="0029797A"/>
    <w:rsid w:val="002A0018"/>
    <w:rsid w:val="002A016E"/>
    <w:rsid w:val="002A0452"/>
    <w:rsid w:val="002A0D81"/>
    <w:rsid w:val="002A4DAF"/>
    <w:rsid w:val="002A72B8"/>
    <w:rsid w:val="002A7F83"/>
    <w:rsid w:val="002B01AF"/>
    <w:rsid w:val="002B1084"/>
    <w:rsid w:val="002B155D"/>
    <w:rsid w:val="002B19F8"/>
    <w:rsid w:val="002B3290"/>
    <w:rsid w:val="002B6DC7"/>
    <w:rsid w:val="002C0F19"/>
    <w:rsid w:val="002D0108"/>
    <w:rsid w:val="002E14F5"/>
    <w:rsid w:val="002E67C7"/>
    <w:rsid w:val="002E757A"/>
    <w:rsid w:val="002F36EF"/>
    <w:rsid w:val="002F3824"/>
    <w:rsid w:val="002F5EB9"/>
    <w:rsid w:val="00315CDC"/>
    <w:rsid w:val="00317677"/>
    <w:rsid w:val="00320C3F"/>
    <w:rsid w:val="0032307D"/>
    <w:rsid w:val="00324AAE"/>
    <w:rsid w:val="00325248"/>
    <w:rsid w:val="00331176"/>
    <w:rsid w:val="00334FE6"/>
    <w:rsid w:val="00341E2C"/>
    <w:rsid w:val="00342A17"/>
    <w:rsid w:val="0034306A"/>
    <w:rsid w:val="00344DA9"/>
    <w:rsid w:val="00352542"/>
    <w:rsid w:val="00363C89"/>
    <w:rsid w:val="00366289"/>
    <w:rsid w:val="0037391C"/>
    <w:rsid w:val="003765E7"/>
    <w:rsid w:val="003911CD"/>
    <w:rsid w:val="003A589A"/>
    <w:rsid w:val="003A7967"/>
    <w:rsid w:val="003B62EF"/>
    <w:rsid w:val="003C203B"/>
    <w:rsid w:val="003C3060"/>
    <w:rsid w:val="003C3BD9"/>
    <w:rsid w:val="003C6E98"/>
    <w:rsid w:val="003D5C51"/>
    <w:rsid w:val="003E0313"/>
    <w:rsid w:val="003E3996"/>
    <w:rsid w:val="003E3CD5"/>
    <w:rsid w:val="003E47BB"/>
    <w:rsid w:val="003E68D5"/>
    <w:rsid w:val="003E74E8"/>
    <w:rsid w:val="003F19B5"/>
    <w:rsid w:val="003F2148"/>
    <w:rsid w:val="003F4BB3"/>
    <w:rsid w:val="00400F16"/>
    <w:rsid w:val="0040179A"/>
    <w:rsid w:val="004020C4"/>
    <w:rsid w:val="00402350"/>
    <w:rsid w:val="00403330"/>
    <w:rsid w:val="00407DE9"/>
    <w:rsid w:val="00415076"/>
    <w:rsid w:val="00415669"/>
    <w:rsid w:val="004231E5"/>
    <w:rsid w:val="00423C11"/>
    <w:rsid w:val="00424D27"/>
    <w:rsid w:val="00427315"/>
    <w:rsid w:val="00431183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738B2"/>
    <w:rsid w:val="00482567"/>
    <w:rsid w:val="00485AE0"/>
    <w:rsid w:val="00486B56"/>
    <w:rsid w:val="00490802"/>
    <w:rsid w:val="004A6169"/>
    <w:rsid w:val="004A628C"/>
    <w:rsid w:val="004A73C2"/>
    <w:rsid w:val="004B3F95"/>
    <w:rsid w:val="004B5732"/>
    <w:rsid w:val="004C0820"/>
    <w:rsid w:val="004C09AD"/>
    <w:rsid w:val="004C755A"/>
    <w:rsid w:val="004D07D3"/>
    <w:rsid w:val="004D345E"/>
    <w:rsid w:val="004E0F26"/>
    <w:rsid w:val="004E4167"/>
    <w:rsid w:val="004E4F0E"/>
    <w:rsid w:val="004F1B35"/>
    <w:rsid w:val="004F2E14"/>
    <w:rsid w:val="004F436C"/>
    <w:rsid w:val="004F44F0"/>
    <w:rsid w:val="0052243A"/>
    <w:rsid w:val="00530833"/>
    <w:rsid w:val="00532F1D"/>
    <w:rsid w:val="005340E6"/>
    <w:rsid w:val="00540B80"/>
    <w:rsid w:val="00542681"/>
    <w:rsid w:val="00551DA1"/>
    <w:rsid w:val="005520CF"/>
    <w:rsid w:val="00553FBE"/>
    <w:rsid w:val="00554D4F"/>
    <w:rsid w:val="00555B0D"/>
    <w:rsid w:val="005566CE"/>
    <w:rsid w:val="00557C52"/>
    <w:rsid w:val="00563299"/>
    <w:rsid w:val="00564428"/>
    <w:rsid w:val="00564B4A"/>
    <w:rsid w:val="0057412F"/>
    <w:rsid w:val="00574C28"/>
    <w:rsid w:val="00575902"/>
    <w:rsid w:val="00577575"/>
    <w:rsid w:val="0058149B"/>
    <w:rsid w:val="005961B4"/>
    <w:rsid w:val="005A164E"/>
    <w:rsid w:val="005A4CE4"/>
    <w:rsid w:val="005A5E49"/>
    <w:rsid w:val="005B0D14"/>
    <w:rsid w:val="005B19FB"/>
    <w:rsid w:val="005B34B8"/>
    <w:rsid w:val="005B376E"/>
    <w:rsid w:val="005C2918"/>
    <w:rsid w:val="005C35DA"/>
    <w:rsid w:val="005C4F9E"/>
    <w:rsid w:val="005D2EAE"/>
    <w:rsid w:val="005D66A8"/>
    <w:rsid w:val="005E01A4"/>
    <w:rsid w:val="005E0739"/>
    <w:rsid w:val="005E3A8C"/>
    <w:rsid w:val="005E557F"/>
    <w:rsid w:val="005E6C11"/>
    <w:rsid w:val="005E7633"/>
    <w:rsid w:val="005F1ACE"/>
    <w:rsid w:val="005F5849"/>
    <w:rsid w:val="005F6CD4"/>
    <w:rsid w:val="006026E7"/>
    <w:rsid w:val="00603B86"/>
    <w:rsid w:val="00606C29"/>
    <w:rsid w:val="00610D67"/>
    <w:rsid w:val="0063209E"/>
    <w:rsid w:val="00635C03"/>
    <w:rsid w:val="00637734"/>
    <w:rsid w:val="0064065A"/>
    <w:rsid w:val="0064086D"/>
    <w:rsid w:val="00642748"/>
    <w:rsid w:val="00642C8F"/>
    <w:rsid w:val="006438EC"/>
    <w:rsid w:val="00646324"/>
    <w:rsid w:val="00646F6A"/>
    <w:rsid w:val="00651028"/>
    <w:rsid w:val="0065547E"/>
    <w:rsid w:val="0066232E"/>
    <w:rsid w:val="00663A6D"/>
    <w:rsid w:val="00663C02"/>
    <w:rsid w:val="00667067"/>
    <w:rsid w:val="0066726F"/>
    <w:rsid w:val="00671B08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B7E86"/>
    <w:rsid w:val="006C3295"/>
    <w:rsid w:val="006C6324"/>
    <w:rsid w:val="006C7AE0"/>
    <w:rsid w:val="006D7BE3"/>
    <w:rsid w:val="006E51CB"/>
    <w:rsid w:val="006F39E1"/>
    <w:rsid w:val="006F5B5D"/>
    <w:rsid w:val="006F795D"/>
    <w:rsid w:val="00703998"/>
    <w:rsid w:val="00703F30"/>
    <w:rsid w:val="00705234"/>
    <w:rsid w:val="00713321"/>
    <w:rsid w:val="00716D6C"/>
    <w:rsid w:val="00733B80"/>
    <w:rsid w:val="0073451C"/>
    <w:rsid w:val="00741947"/>
    <w:rsid w:val="00746DEC"/>
    <w:rsid w:val="00750330"/>
    <w:rsid w:val="00751FC3"/>
    <w:rsid w:val="00754B60"/>
    <w:rsid w:val="00761C95"/>
    <w:rsid w:val="007639DA"/>
    <w:rsid w:val="007657EB"/>
    <w:rsid w:val="0076756D"/>
    <w:rsid w:val="00770361"/>
    <w:rsid w:val="0077267E"/>
    <w:rsid w:val="00781915"/>
    <w:rsid w:val="0078313B"/>
    <w:rsid w:val="00783CFA"/>
    <w:rsid w:val="00790889"/>
    <w:rsid w:val="007B0438"/>
    <w:rsid w:val="007C55F0"/>
    <w:rsid w:val="007C72B4"/>
    <w:rsid w:val="007D199B"/>
    <w:rsid w:val="007D26D0"/>
    <w:rsid w:val="007D3943"/>
    <w:rsid w:val="007D4BAA"/>
    <w:rsid w:val="007D4E5F"/>
    <w:rsid w:val="007E04E1"/>
    <w:rsid w:val="007E27D3"/>
    <w:rsid w:val="007E5743"/>
    <w:rsid w:val="007F09E4"/>
    <w:rsid w:val="007F20E7"/>
    <w:rsid w:val="007F4D56"/>
    <w:rsid w:val="007F5257"/>
    <w:rsid w:val="007F531A"/>
    <w:rsid w:val="0080227F"/>
    <w:rsid w:val="0080384E"/>
    <w:rsid w:val="00807772"/>
    <w:rsid w:val="00807D35"/>
    <w:rsid w:val="00813DBC"/>
    <w:rsid w:val="0081545B"/>
    <w:rsid w:val="008228F5"/>
    <w:rsid w:val="0082542E"/>
    <w:rsid w:val="00830B81"/>
    <w:rsid w:val="008412BA"/>
    <w:rsid w:val="00844F34"/>
    <w:rsid w:val="00854AB2"/>
    <w:rsid w:val="00862755"/>
    <w:rsid w:val="0087241C"/>
    <w:rsid w:val="00877D88"/>
    <w:rsid w:val="008878BF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8F4E21"/>
    <w:rsid w:val="009039F1"/>
    <w:rsid w:val="00905FB3"/>
    <w:rsid w:val="0092529E"/>
    <w:rsid w:val="009259BA"/>
    <w:rsid w:val="009309E3"/>
    <w:rsid w:val="00934695"/>
    <w:rsid w:val="009553C6"/>
    <w:rsid w:val="00957541"/>
    <w:rsid w:val="009576A3"/>
    <w:rsid w:val="00970F43"/>
    <w:rsid w:val="00971059"/>
    <w:rsid w:val="0098055A"/>
    <w:rsid w:val="00983A39"/>
    <w:rsid w:val="00995848"/>
    <w:rsid w:val="00995A2F"/>
    <w:rsid w:val="00995C0F"/>
    <w:rsid w:val="0099657A"/>
    <w:rsid w:val="009A0F97"/>
    <w:rsid w:val="009A1028"/>
    <w:rsid w:val="009A3410"/>
    <w:rsid w:val="009B2DAC"/>
    <w:rsid w:val="009B7404"/>
    <w:rsid w:val="009D1A1B"/>
    <w:rsid w:val="009D45C7"/>
    <w:rsid w:val="009D49E4"/>
    <w:rsid w:val="009D5907"/>
    <w:rsid w:val="009D5EF7"/>
    <w:rsid w:val="009D6F38"/>
    <w:rsid w:val="009E484D"/>
    <w:rsid w:val="009E4C85"/>
    <w:rsid w:val="009E6D41"/>
    <w:rsid w:val="009F1A63"/>
    <w:rsid w:val="009F310F"/>
    <w:rsid w:val="009F3884"/>
    <w:rsid w:val="009F54D1"/>
    <w:rsid w:val="009F5C8F"/>
    <w:rsid w:val="00A008C7"/>
    <w:rsid w:val="00A0173F"/>
    <w:rsid w:val="00A030B7"/>
    <w:rsid w:val="00A14E04"/>
    <w:rsid w:val="00A16ED1"/>
    <w:rsid w:val="00A171E5"/>
    <w:rsid w:val="00A175B1"/>
    <w:rsid w:val="00A20577"/>
    <w:rsid w:val="00A2103D"/>
    <w:rsid w:val="00A24679"/>
    <w:rsid w:val="00A2705F"/>
    <w:rsid w:val="00A345C8"/>
    <w:rsid w:val="00A34D2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49A"/>
    <w:rsid w:val="00A70FFA"/>
    <w:rsid w:val="00A710F2"/>
    <w:rsid w:val="00A73448"/>
    <w:rsid w:val="00A7685A"/>
    <w:rsid w:val="00A82251"/>
    <w:rsid w:val="00A8277F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465E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2EC2"/>
    <w:rsid w:val="00B738F0"/>
    <w:rsid w:val="00B76414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39CF"/>
    <w:rsid w:val="00BC4FAB"/>
    <w:rsid w:val="00BD132D"/>
    <w:rsid w:val="00BD23AB"/>
    <w:rsid w:val="00BD2866"/>
    <w:rsid w:val="00BD4563"/>
    <w:rsid w:val="00BD49BB"/>
    <w:rsid w:val="00BD5029"/>
    <w:rsid w:val="00BE1C17"/>
    <w:rsid w:val="00BE4282"/>
    <w:rsid w:val="00BE4F8E"/>
    <w:rsid w:val="00BF2315"/>
    <w:rsid w:val="00BF6D04"/>
    <w:rsid w:val="00C02593"/>
    <w:rsid w:val="00C04F16"/>
    <w:rsid w:val="00C0598D"/>
    <w:rsid w:val="00C11D87"/>
    <w:rsid w:val="00C12860"/>
    <w:rsid w:val="00C13F51"/>
    <w:rsid w:val="00C20AC8"/>
    <w:rsid w:val="00C21655"/>
    <w:rsid w:val="00C21C1B"/>
    <w:rsid w:val="00C334FC"/>
    <w:rsid w:val="00C402DD"/>
    <w:rsid w:val="00C40C03"/>
    <w:rsid w:val="00C43C8E"/>
    <w:rsid w:val="00C45C63"/>
    <w:rsid w:val="00C468BF"/>
    <w:rsid w:val="00C475E2"/>
    <w:rsid w:val="00C4765A"/>
    <w:rsid w:val="00C5224A"/>
    <w:rsid w:val="00C63B53"/>
    <w:rsid w:val="00C63BB8"/>
    <w:rsid w:val="00C66685"/>
    <w:rsid w:val="00C75B2A"/>
    <w:rsid w:val="00C84058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B4998"/>
    <w:rsid w:val="00CC0CDD"/>
    <w:rsid w:val="00CC162B"/>
    <w:rsid w:val="00CC236B"/>
    <w:rsid w:val="00CC53D1"/>
    <w:rsid w:val="00CC6199"/>
    <w:rsid w:val="00CC66F2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2C32"/>
    <w:rsid w:val="00D0430C"/>
    <w:rsid w:val="00D04484"/>
    <w:rsid w:val="00D0783D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3C7E"/>
    <w:rsid w:val="00D25E19"/>
    <w:rsid w:val="00D2791D"/>
    <w:rsid w:val="00D32659"/>
    <w:rsid w:val="00D33B53"/>
    <w:rsid w:val="00D33E2B"/>
    <w:rsid w:val="00D34BB0"/>
    <w:rsid w:val="00D40CEF"/>
    <w:rsid w:val="00D40EF6"/>
    <w:rsid w:val="00D463A3"/>
    <w:rsid w:val="00D46AC8"/>
    <w:rsid w:val="00D475BA"/>
    <w:rsid w:val="00D50D06"/>
    <w:rsid w:val="00D62145"/>
    <w:rsid w:val="00D648DE"/>
    <w:rsid w:val="00D6637E"/>
    <w:rsid w:val="00D67955"/>
    <w:rsid w:val="00D75C33"/>
    <w:rsid w:val="00D949BF"/>
    <w:rsid w:val="00D95A1A"/>
    <w:rsid w:val="00D96300"/>
    <w:rsid w:val="00D97B16"/>
    <w:rsid w:val="00DA2D76"/>
    <w:rsid w:val="00DA4E52"/>
    <w:rsid w:val="00DB0630"/>
    <w:rsid w:val="00DB3F29"/>
    <w:rsid w:val="00DB5475"/>
    <w:rsid w:val="00DB54C8"/>
    <w:rsid w:val="00DB775B"/>
    <w:rsid w:val="00DC0F98"/>
    <w:rsid w:val="00DC2090"/>
    <w:rsid w:val="00DD7710"/>
    <w:rsid w:val="00DD7AEC"/>
    <w:rsid w:val="00DE0048"/>
    <w:rsid w:val="00DE6BC2"/>
    <w:rsid w:val="00DF0A70"/>
    <w:rsid w:val="00DF2506"/>
    <w:rsid w:val="00E00226"/>
    <w:rsid w:val="00E12140"/>
    <w:rsid w:val="00E1357F"/>
    <w:rsid w:val="00E17296"/>
    <w:rsid w:val="00E20185"/>
    <w:rsid w:val="00E23E09"/>
    <w:rsid w:val="00E248A5"/>
    <w:rsid w:val="00E27CE9"/>
    <w:rsid w:val="00E300E7"/>
    <w:rsid w:val="00E35661"/>
    <w:rsid w:val="00E357F9"/>
    <w:rsid w:val="00E4018A"/>
    <w:rsid w:val="00E43D43"/>
    <w:rsid w:val="00E50E6E"/>
    <w:rsid w:val="00E62E53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08F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26BC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168"/>
    <w:rsid w:val="00F24642"/>
    <w:rsid w:val="00F25873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3A5"/>
    <w:rsid w:val="00F72610"/>
    <w:rsid w:val="00F750EE"/>
    <w:rsid w:val="00F9092C"/>
    <w:rsid w:val="00F95425"/>
    <w:rsid w:val="00F96C4F"/>
    <w:rsid w:val="00FA0C81"/>
    <w:rsid w:val="00FA18E5"/>
    <w:rsid w:val="00FA7341"/>
    <w:rsid w:val="00FB1D90"/>
    <w:rsid w:val="00FB6421"/>
    <w:rsid w:val="00FB7B15"/>
    <w:rsid w:val="00FC2B7F"/>
    <w:rsid w:val="00FC425A"/>
    <w:rsid w:val="00FC6F76"/>
    <w:rsid w:val="00FD339C"/>
    <w:rsid w:val="00FD4AC8"/>
    <w:rsid w:val="00FD5545"/>
    <w:rsid w:val="00FD777A"/>
    <w:rsid w:val="00FE19CF"/>
    <w:rsid w:val="00FE4750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D8DA"/>
  <w15:docId w15:val="{1E232F5A-67DE-4B7D-A7FA-B1691D8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4CA0-E8A8-4A7E-BDD4-CC3260B0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17</cp:revision>
  <cp:lastPrinted>2024-02-08T04:29:00Z</cp:lastPrinted>
  <dcterms:created xsi:type="dcterms:W3CDTF">2024-01-22T12:27:00Z</dcterms:created>
  <dcterms:modified xsi:type="dcterms:W3CDTF">2024-02-08T11:40:00Z</dcterms:modified>
</cp:coreProperties>
</file>